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1C3" w:rsidRDefault="00C321C3" w:rsidP="00C321C3">
      <w:pPr>
        <w:pStyle w:val="12"/>
        <w:jc w:val="both"/>
      </w:pPr>
      <w:bookmarkStart w:id="0" w:name="_Toc113222236"/>
      <w:r w:rsidRPr="00AA0457">
        <w:t xml:space="preserve">Характеристика условий реализации программы </w:t>
      </w:r>
      <w:r>
        <w:t xml:space="preserve">среднего общего образования </w:t>
      </w:r>
      <w:bookmarkStart w:id="1" w:name="_Toc113222237"/>
      <w:bookmarkEnd w:id="0"/>
    </w:p>
    <w:p w:rsidR="00C321C3" w:rsidRPr="00AD57F7" w:rsidRDefault="00C321C3" w:rsidP="00C321C3">
      <w:pPr>
        <w:pStyle w:val="12"/>
        <w:jc w:val="both"/>
      </w:pPr>
      <w:r w:rsidRPr="00AA0457">
        <w:rPr>
          <w:sz w:val="24"/>
          <w:szCs w:val="24"/>
        </w:rPr>
        <w:t>Общесистемные условия</w:t>
      </w:r>
      <w:bookmarkEnd w:id="1"/>
    </w:p>
    <w:p w:rsidR="00C321C3" w:rsidRPr="00827197" w:rsidRDefault="00C321C3" w:rsidP="00C321C3">
      <w:pPr>
        <w:pStyle w:val="ae"/>
        <w:ind w:firstLine="851"/>
        <w:jc w:val="both"/>
        <w:rPr>
          <w:rFonts w:ascii="Times New Roman" w:hAnsi="Times New Roman" w:cs="Times New Roman"/>
          <w:sz w:val="24"/>
          <w:szCs w:val="24"/>
        </w:rPr>
      </w:pPr>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создает  условия</w:t>
      </w:r>
      <w:proofErr w:type="gramEnd"/>
      <w:r>
        <w:rPr>
          <w:rFonts w:ascii="Times New Roman" w:hAnsi="Times New Roman" w:cs="Times New Roman"/>
          <w:sz w:val="24"/>
          <w:szCs w:val="24"/>
        </w:rPr>
        <w:t xml:space="preserve"> для </w:t>
      </w:r>
      <w:r w:rsidRPr="00827197">
        <w:rPr>
          <w:rFonts w:ascii="Times New Roman" w:hAnsi="Times New Roman" w:cs="Times New Roman"/>
          <w:sz w:val="24"/>
          <w:szCs w:val="24"/>
        </w:rPr>
        <w:t xml:space="preserve"> реализации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w:t>
      </w:r>
      <w:r>
        <w:rPr>
          <w:rFonts w:ascii="Times New Roman" w:hAnsi="Times New Roman" w:cs="Times New Roman"/>
          <w:sz w:val="24"/>
          <w:szCs w:val="24"/>
        </w:rPr>
        <w:t xml:space="preserve"> и </w:t>
      </w:r>
      <w:r w:rsidRPr="00827197">
        <w:rPr>
          <w:rFonts w:ascii="Times New Roman" w:hAnsi="Times New Roman" w:cs="Times New Roman"/>
          <w:sz w:val="24"/>
          <w:szCs w:val="24"/>
        </w:rPr>
        <w:t xml:space="preserve"> комфортной развивающей образовательной среды по отношению к обучающимся и педагогическим работникам:</w:t>
      </w:r>
    </w:p>
    <w:p w:rsidR="00C321C3" w:rsidRPr="00827197" w:rsidRDefault="00C321C3" w:rsidP="00C321C3">
      <w:pPr>
        <w:pStyle w:val="ae"/>
        <w:numPr>
          <w:ilvl w:val="0"/>
          <w:numId w:val="4"/>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обеспечивающей получение качественного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C321C3" w:rsidRPr="00827197" w:rsidRDefault="00C321C3" w:rsidP="00C321C3">
      <w:pPr>
        <w:pStyle w:val="ae"/>
        <w:numPr>
          <w:ilvl w:val="0"/>
          <w:numId w:val="4"/>
        </w:numPr>
        <w:ind w:left="709"/>
        <w:jc w:val="both"/>
        <w:rPr>
          <w:rFonts w:ascii="Times New Roman" w:hAnsi="Times New Roman" w:cs="Times New Roman"/>
          <w:sz w:val="24"/>
          <w:szCs w:val="24"/>
        </w:rPr>
      </w:pPr>
      <w:r w:rsidRPr="00827197">
        <w:rPr>
          <w:rFonts w:ascii="Times New Roman" w:hAnsi="Times New Roman" w:cs="Times New Roman"/>
          <w:sz w:val="24"/>
          <w:szCs w:val="24"/>
        </w:rPr>
        <w:t>гарантирующей безопасность, охрану и укрепление физического, психического здоровья и социального благополучия обучающихся.</w:t>
      </w:r>
    </w:p>
    <w:p w:rsidR="00C321C3" w:rsidRPr="00827197" w:rsidRDefault="00C321C3" w:rsidP="00C321C3">
      <w:pPr>
        <w:pStyle w:val="ae"/>
        <w:ind w:firstLine="709"/>
        <w:jc w:val="both"/>
        <w:rPr>
          <w:rFonts w:ascii="Times New Roman" w:hAnsi="Times New Roman" w:cs="Times New Roman"/>
          <w:sz w:val="24"/>
          <w:szCs w:val="24"/>
        </w:rPr>
      </w:pPr>
      <w:bookmarkStart w:id="2" w:name="sub_10036"/>
      <w:r w:rsidRPr="00827197">
        <w:rPr>
          <w:rFonts w:ascii="Times New Roman" w:hAnsi="Times New Roman" w:cs="Times New Roman"/>
          <w:sz w:val="24"/>
          <w:szCs w:val="24"/>
        </w:rPr>
        <w:t xml:space="preserve">В целях обеспечения реализации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в </w:t>
      </w:r>
      <w:r>
        <w:rPr>
          <w:rFonts w:ascii="Times New Roman" w:hAnsi="Times New Roman" w:cs="Times New Roman"/>
          <w:sz w:val="24"/>
          <w:szCs w:val="24"/>
        </w:rPr>
        <w:t xml:space="preserve">ГАОУ «Школа </w:t>
      </w:r>
      <w:proofErr w:type="spellStart"/>
      <w:proofErr w:type="gramStart"/>
      <w:r>
        <w:rPr>
          <w:rFonts w:ascii="Times New Roman" w:hAnsi="Times New Roman" w:cs="Times New Roman"/>
          <w:sz w:val="24"/>
          <w:szCs w:val="24"/>
        </w:rPr>
        <w:t>Иннополис</w:t>
      </w:r>
      <w:proofErr w:type="spellEnd"/>
      <w:r>
        <w:rPr>
          <w:rFonts w:ascii="Times New Roman" w:hAnsi="Times New Roman" w:cs="Times New Roman"/>
          <w:sz w:val="24"/>
          <w:szCs w:val="24"/>
        </w:rPr>
        <w:t xml:space="preserve">» </w:t>
      </w:r>
      <w:r w:rsidRPr="00827197">
        <w:rPr>
          <w:rFonts w:ascii="Times New Roman" w:hAnsi="Times New Roman" w:cs="Times New Roman"/>
          <w:sz w:val="24"/>
          <w:szCs w:val="24"/>
        </w:rPr>
        <w:t xml:space="preserve"> для</w:t>
      </w:r>
      <w:proofErr w:type="gramEnd"/>
      <w:r w:rsidRPr="00827197">
        <w:rPr>
          <w:rFonts w:ascii="Times New Roman" w:hAnsi="Times New Roman" w:cs="Times New Roman"/>
          <w:sz w:val="24"/>
          <w:szCs w:val="24"/>
        </w:rPr>
        <w:t xml:space="preserve"> участников образовательных отношений </w:t>
      </w:r>
      <w:r>
        <w:rPr>
          <w:rFonts w:ascii="Times New Roman" w:hAnsi="Times New Roman" w:cs="Times New Roman"/>
          <w:sz w:val="24"/>
          <w:szCs w:val="24"/>
        </w:rPr>
        <w:t>создаются</w:t>
      </w:r>
      <w:r w:rsidRPr="00827197">
        <w:rPr>
          <w:rFonts w:ascii="Times New Roman" w:hAnsi="Times New Roman" w:cs="Times New Roman"/>
          <w:sz w:val="24"/>
          <w:szCs w:val="24"/>
        </w:rPr>
        <w:t xml:space="preserve"> условия, обеспечивающие возможность:</w:t>
      </w:r>
    </w:p>
    <w:bookmarkEnd w:id="2"/>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достижения планируемых результатов освоения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обучающимися;</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827197">
        <w:rPr>
          <w:rFonts w:ascii="Times New Roman" w:hAnsi="Times New Roman" w:cs="Times New Roman"/>
          <w:sz w:val="24"/>
          <w:szCs w:val="24"/>
        </w:rPr>
        <w:t>метапредметных</w:t>
      </w:r>
      <w:proofErr w:type="spellEnd"/>
      <w:r w:rsidRPr="00827197">
        <w:rPr>
          <w:rFonts w:ascii="Times New Roman" w:hAnsi="Times New Roman" w:cs="Times New Roman"/>
          <w:sz w:val="24"/>
          <w:szCs w:val="24"/>
        </w:rPr>
        <w:t xml:space="preserve">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выявления и развития способностей обучающихся через урочную и внеурочную деятельность, систему воспитательных мероприятий, практик, учебных занятий и иных форм деятельности, включая общественно полезную деятельность, в том числе с использованием возможностей иных образовательных организаций, а также организаций, обладающих ресурсами, необходимыми для реализации программ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и иных видов образовательной деятельности, предусмотренных программой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w:t>
      </w:r>
      <w:r w:rsidRPr="00827197">
        <w:rPr>
          <w:rFonts w:ascii="Times New Roman" w:hAnsi="Times New Roman" w:cs="Times New Roman"/>
          <w:sz w:val="24"/>
          <w:szCs w:val="24"/>
          <w:vertAlign w:val="superscript"/>
        </w:rPr>
        <w:t> </w:t>
      </w:r>
      <w:hyperlink w:anchor="sub_10010" w:history="1">
        <w:r w:rsidRPr="00827197">
          <w:rPr>
            <w:rStyle w:val="af3"/>
            <w:rFonts w:ascii="Times New Roman" w:hAnsi="Times New Roman" w:cs="Times New Roman"/>
            <w:sz w:val="24"/>
            <w:szCs w:val="24"/>
            <w:vertAlign w:val="superscript"/>
          </w:rPr>
          <w:t>10</w:t>
        </w:r>
      </w:hyperlink>
      <w:r w:rsidRPr="00827197">
        <w:rPr>
          <w:rFonts w:ascii="Times New Roman" w:hAnsi="Times New Roman" w:cs="Times New Roman"/>
          <w:sz w:val="24"/>
          <w:szCs w:val="24"/>
        </w:rPr>
        <w:t>;</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выполнения индивидуальных и групповых проектных работ, включая задания </w:t>
      </w:r>
      <w:proofErr w:type="spellStart"/>
      <w:r w:rsidRPr="00827197">
        <w:rPr>
          <w:rFonts w:ascii="Times New Roman" w:hAnsi="Times New Roman" w:cs="Times New Roman"/>
          <w:sz w:val="24"/>
          <w:szCs w:val="24"/>
        </w:rPr>
        <w:t>межпредметного</w:t>
      </w:r>
      <w:proofErr w:type="spellEnd"/>
      <w:r w:rsidRPr="00827197">
        <w:rPr>
          <w:rFonts w:ascii="Times New Roman" w:hAnsi="Times New Roman" w:cs="Times New Roman"/>
          <w:sz w:val="24"/>
          <w:szCs w:val="24"/>
        </w:rPr>
        <w:t xml:space="preserve"> характера, в том числе с участием в совместной деятельности;</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участия обучающихся, их родителей (законных представителей) и педагогических работников в разработке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проектировании и развитии в Организации социальной среды, а также в разработке и реализации индивидуальных учебных планов;</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эффективного использования времени, отведенного на реализацию части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формируемой участниками образовательных отношений, в соответствии с запросами обучающихся и их родителей (законных представителей), особенностями развития и возможностями обучающихся, спецификой Организации, и с учетом национальных и культурных особенностей субъекта Российской Федерации;</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использования в образовательной деятельности современных образовательных и информационных технологий;</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эффективной самостоятельной работы обучающихся при поддержке педагогических работников;</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lastRenderedPageBreak/>
        <w:t>включения обучающихся в процессы понимания и преобразования внешней социальной среды (населенного пункта, муниципального района, субъекта Российской Федерации) для приобретения опыта социальной деятельности, реализации социальных проектов и программ;</w:t>
      </w:r>
    </w:p>
    <w:p w:rsidR="00C321C3" w:rsidRPr="00827197"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обновления содержания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а также с учетом национальных и культурных особенностей субъекта Российской Федерации;</w:t>
      </w:r>
    </w:p>
    <w:p w:rsidR="00C321C3" w:rsidRDefault="00C321C3" w:rsidP="00C321C3">
      <w:pPr>
        <w:pStyle w:val="ae"/>
        <w:numPr>
          <w:ilvl w:val="0"/>
          <w:numId w:val="5"/>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эффективного управления Организацией с использованием ИКТ, а также современных механизмов финансирования реализации программ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w:t>
      </w:r>
    </w:p>
    <w:p w:rsidR="00C321C3" w:rsidRPr="00827197"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 xml:space="preserve">При реализации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w:t>
      </w:r>
    </w:p>
    <w:p w:rsidR="00C321C3" w:rsidRPr="00827197"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Инфор</w:t>
      </w:r>
      <w:r>
        <w:rPr>
          <w:rFonts w:ascii="Times New Roman" w:hAnsi="Times New Roman" w:cs="Times New Roman"/>
          <w:sz w:val="24"/>
          <w:szCs w:val="24"/>
        </w:rPr>
        <w:t xml:space="preserve">мационно-образовательная среда </w:t>
      </w:r>
      <w:proofErr w:type="gramStart"/>
      <w:r>
        <w:rPr>
          <w:rFonts w:ascii="Times New Roman" w:hAnsi="Times New Roman" w:cs="Times New Roman"/>
          <w:sz w:val="24"/>
          <w:szCs w:val="24"/>
        </w:rPr>
        <w:t>школы  обеспечивает</w:t>
      </w:r>
      <w:proofErr w:type="gramEnd"/>
      <w:r w:rsidRPr="00827197">
        <w:rPr>
          <w:rFonts w:ascii="Times New Roman" w:hAnsi="Times New Roman" w:cs="Times New Roman"/>
          <w:sz w:val="24"/>
          <w:szCs w:val="24"/>
        </w:rPr>
        <w:t>:</w:t>
      </w:r>
    </w:p>
    <w:p w:rsidR="00C321C3" w:rsidRPr="00827197" w:rsidRDefault="00C321C3" w:rsidP="00C321C3">
      <w:pPr>
        <w:pStyle w:val="ae"/>
        <w:numPr>
          <w:ilvl w:val="0"/>
          <w:numId w:val="6"/>
        </w:numPr>
        <w:ind w:left="709"/>
        <w:jc w:val="both"/>
        <w:rPr>
          <w:rFonts w:ascii="Times New Roman" w:hAnsi="Times New Roman" w:cs="Times New Roman"/>
          <w:sz w:val="24"/>
          <w:szCs w:val="24"/>
        </w:rPr>
      </w:pPr>
      <w:r w:rsidRPr="00827197">
        <w:rPr>
          <w:rFonts w:ascii="Times New Roman" w:hAnsi="Times New Roman" w:cs="Times New Roman"/>
          <w:sz w:val="24"/>
          <w:szCs w:val="24"/>
        </w:rPr>
        <w:t>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итоговой аттестации обучающихся;</w:t>
      </w:r>
    </w:p>
    <w:p w:rsidR="00C321C3" w:rsidRPr="00827197" w:rsidRDefault="00C321C3" w:rsidP="00C321C3">
      <w:pPr>
        <w:pStyle w:val="ae"/>
        <w:numPr>
          <w:ilvl w:val="0"/>
          <w:numId w:val="6"/>
        </w:numPr>
        <w:ind w:left="709"/>
        <w:jc w:val="both"/>
        <w:rPr>
          <w:rFonts w:ascii="Times New Roman" w:hAnsi="Times New Roman" w:cs="Times New Roman"/>
          <w:sz w:val="24"/>
          <w:szCs w:val="24"/>
        </w:rPr>
      </w:pPr>
      <w:r w:rsidRPr="00827197">
        <w:rPr>
          <w:rFonts w:ascii="Times New Roman" w:hAnsi="Times New Roman" w:cs="Times New Roman"/>
          <w:sz w:val="24"/>
          <w:szCs w:val="24"/>
        </w:rPr>
        <w:t>доступ к информации о расписании проведения учебных занятий, процедурах и критериях оценки результатов обучения.</w:t>
      </w:r>
    </w:p>
    <w:p w:rsidR="00C321C3" w:rsidRPr="00827197"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Доступ к информационным ресурсам информационно-образовательной среды Организации обеспечивается в том числе посредством информационно-телекоммуникационной сети "Интернет" (далее - сеть Интернет).</w:t>
      </w:r>
    </w:p>
    <w:p w:rsidR="00C321C3" w:rsidRPr="00827197" w:rsidRDefault="00C321C3" w:rsidP="00C321C3">
      <w:pPr>
        <w:pStyle w:val="ae"/>
        <w:ind w:left="-284" w:firstLine="710"/>
        <w:jc w:val="both"/>
        <w:rPr>
          <w:rFonts w:ascii="Times New Roman" w:hAnsi="Times New Roman" w:cs="Times New Roman"/>
          <w:sz w:val="24"/>
          <w:szCs w:val="24"/>
        </w:rPr>
      </w:pPr>
      <w:bookmarkStart w:id="3" w:name="sub_10038"/>
      <w:r w:rsidRPr="00827197">
        <w:rPr>
          <w:rFonts w:ascii="Times New Roman" w:hAnsi="Times New Roman" w:cs="Times New Roman"/>
          <w:sz w:val="24"/>
          <w:szCs w:val="24"/>
        </w:rPr>
        <w:t xml:space="preserve">В случае реализации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в полном объеме независимо от их мест нахождения, в которой имеется доступ к сети Интернет, как на территории Организации, так и за ее пределами (далее - электронная информационно-образовательная среда).</w:t>
      </w:r>
    </w:p>
    <w:bookmarkEnd w:id="3"/>
    <w:p w:rsidR="00C321C3" w:rsidRPr="00827197"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 xml:space="preserve">Реализация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с применением электронного обучения, дистанционных образовательных технологий осуществляется в соответствии с </w:t>
      </w:r>
      <w:hyperlink r:id="rId5" w:history="1">
        <w:r w:rsidRPr="00892FA5">
          <w:rPr>
            <w:rStyle w:val="af3"/>
            <w:rFonts w:ascii="Times New Roman" w:hAnsi="Times New Roman" w:cs="Times New Roman"/>
            <w:color w:val="000000" w:themeColor="text1"/>
            <w:sz w:val="24"/>
            <w:szCs w:val="24"/>
          </w:rPr>
          <w:t>Гигиеническими нормативами</w:t>
        </w:r>
      </w:hyperlink>
      <w:r w:rsidRPr="00892FA5">
        <w:rPr>
          <w:rFonts w:ascii="Times New Roman" w:hAnsi="Times New Roman" w:cs="Times New Roman"/>
          <w:color w:val="000000" w:themeColor="text1"/>
          <w:sz w:val="24"/>
          <w:szCs w:val="24"/>
        </w:rPr>
        <w:t xml:space="preserve"> и </w:t>
      </w:r>
      <w:hyperlink r:id="rId6" w:history="1">
        <w:r w:rsidRPr="00892FA5">
          <w:rPr>
            <w:rStyle w:val="af3"/>
            <w:rFonts w:ascii="Times New Roman" w:hAnsi="Times New Roman" w:cs="Times New Roman"/>
            <w:color w:val="000000" w:themeColor="text1"/>
            <w:sz w:val="24"/>
            <w:szCs w:val="24"/>
          </w:rPr>
          <w:t>Санитарно-эпидемиологическими требованиями</w:t>
        </w:r>
      </w:hyperlink>
      <w:r w:rsidRPr="00892FA5">
        <w:rPr>
          <w:rFonts w:ascii="Times New Roman" w:hAnsi="Times New Roman" w:cs="Times New Roman"/>
          <w:color w:val="000000" w:themeColor="text1"/>
          <w:sz w:val="24"/>
          <w:szCs w:val="24"/>
        </w:rPr>
        <w:t>.</w:t>
      </w:r>
    </w:p>
    <w:p w:rsidR="00C321C3"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Условия для функционирования электронной информационно-образовательной среды могут быть обеспеч</w:t>
      </w:r>
      <w:r>
        <w:rPr>
          <w:rFonts w:ascii="Times New Roman" w:hAnsi="Times New Roman" w:cs="Times New Roman"/>
          <w:sz w:val="24"/>
          <w:szCs w:val="24"/>
        </w:rPr>
        <w:t>ены ресурсами иных организаций.</w:t>
      </w:r>
    </w:p>
    <w:p w:rsidR="00C321C3" w:rsidRPr="00827197"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 xml:space="preserve">Электронная информационно-образовательная среда </w:t>
      </w:r>
      <w:r>
        <w:rPr>
          <w:rFonts w:ascii="Times New Roman" w:hAnsi="Times New Roman" w:cs="Times New Roman"/>
          <w:sz w:val="24"/>
          <w:szCs w:val="24"/>
        </w:rPr>
        <w:t xml:space="preserve">ГАОУ «Школа </w:t>
      </w:r>
      <w:proofErr w:type="spellStart"/>
      <w:proofErr w:type="gramStart"/>
      <w:r>
        <w:rPr>
          <w:rFonts w:ascii="Times New Roman" w:hAnsi="Times New Roman" w:cs="Times New Roman"/>
          <w:sz w:val="24"/>
          <w:szCs w:val="24"/>
        </w:rPr>
        <w:t>Иннополис</w:t>
      </w:r>
      <w:proofErr w:type="spellEnd"/>
      <w:r>
        <w:rPr>
          <w:rFonts w:ascii="Times New Roman" w:hAnsi="Times New Roman" w:cs="Times New Roman"/>
          <w:sz w:val="24"/>
          <w:szCs w:val="24"/>
        </w:rPr>
        <w:t xml:space="preserve">» </w:t>
      </w:r>
      <w:r w:rsidRPr="00827197">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End"/>
      <w:r>
        <w:rPr>
          <w:rFonts w:ascii="Times New Roman" w:hAnsi="Times New Roman" w:cs="Times New Roman"/>
          <w:sz w:val="24"/>
          <w:szCs w:val="24"/>
        </w:rPr>
        <w:t>обеспечивает</w:t>
      </w:r>
      <w:r w:rsidRPr="00827197">
        <w:rPr>
          <w:rFonts w:ascii="Times New Roman" w:hAnsi="Times New Roman" w:cs="Times New Roman"/>
          <w:sz w:val="24"/>
          <w:szCs w:val="24"/>
        </w:rPr>
        <w:t>:</w:t>
      </w:r>
    </w:p>
    <w:p w:rsidR="00C321C3" w:rsidRPr="00827197" w:rsidRDefault="00C321C3" w:rsidP="00C321C3">
      <w:pPr>
        <w:pStyle w:val="ae"/>
        <w:numPr>
          <w:ilvl w:val="0"/>
          <w:numId w:val="7"/>
        </w:numPr>
        <w:ind w:left="709"/>
        <w:jc w:val="both"/>
        <w:rPr>
          <w:rFonts w:ascii="Times New Roman" w:hAnsi="Times New Roman" w:cs="Times New Roman"/>
          <w:sz w:val="24"/>
          <w:szCs w:val="24"/>
        </w:rPr>
      </w:pPr>
      <w:r w:rsidRPr="00827197">
        <w:rPr>
          <w:rFonts w:ascii="Times New Roman" w:hAnsi="Times New Roman" w:cs="Times New Roman"/>
          <w:sz w:val="24"/>
          <w:szCs w:val="24"/>
        </w:rPr>
        <w:t>доступ к учебным планам, рабочим программам учебных предметов, учебных курсов (в том 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 учебных курсов (в том числе внеурочной деятельности), учебных модулей посредством сети Интернет;</w:t>
      </w:r>
    </w:p>
    <w:p w:rsidR="00C321C3" w:rsidRPr="00827197" w:rsidRDefault="00C321C3" w:rsidP="00C321C3">
      <w:pPr>
        <w:pStyle w:val="ae"/>
        <w:numPr>
          <w:ilvl w:val="0"/>
          <w:numId w:val="7"/>
        </w:numPr>
        <w:ind w:left="709"/>
        <w:jc w:val="both"/>
        <w:rPr>
          <w:rFonts w:ascii="Times New Roman" w:hAnsi="Times New Roman" w:cs="Times New Roman"/>
          <w:sz w:val="24"/>
          <w:szCs w:val="24"/>
        </w:rPr>
      </w:pPr>
      <w:r w:rsidRPr="00827197">
        <w:rPr>
          <w:rFonts w:ascii="Times New Roman" w:hAnsi="Times New Roman" w:cs="Times New Roman"/>
          <w:sz w:val="24"/>
          <w:szCs w:val="24"/>
        </w:rPr>
        <w:t>формирование и хранение электронного портфолио обучающегося, в том числе выполненных им работ и результатов выполнения работ;</w:t>
      </w:r>
    </w:p>
    <w:p w:rsidR="00C321C3" w:rsidRPr="00827197" w:rsidRDefault="00C321C3" w:rsidP="00C321C3">
      <w:pPr>
        <w:pStyle w:val="ae"/>
        <w:numPr>
          <w:ilvl w:val="0"/>
          <w:numId w:val="7"/>
        </w:numPr>
        <w:ind w:left="709"/>
        <w:jc w:val="both"/>
        <w:rPr>
          <w:rFonts w:ascii="Times New Roman" w:hAnsi="Times New Roman" w:cs="Times New Roman"/>
          <w:sz w:val="24"/>
          <w:szCs w:val="24"/>
        </w:rPr>
      </w:pPr>
      <w:r w:rsidRPr="00827197">
        <w:rPr>
          <w:rFonts w:ascii="Times New Roman" w:hAnsi="Times New Roman" w:cs="Times New Roman"/>
          <w:sz w:val="24"/>
          <w:szCs w:val="24"/>
        </w:rPr>
        <w:t xml:space="preserve">фиксацию и хранение информации о ходе образовательного процесса, результатов промежуточной аттестации и результатов освоения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w:t>
      </w:r>
    </w:p>
    <w:p w:rsidR="00C321C3" w:rsidRPr="00827197" w:rsidRDefault="00C321C3" w:rsidP="00C321C3">
      <w:pPr>
        <w:pStyle w:val="ae"/>
        <w:numPr>
          <w:ilvl w:val="0"/>
          <w:numId w:val="7"/>
        </w:numPr>
        <w:ind w:left="709"/>
        <w:jc w:val="both"/>
        <w:rPr>
          <w:rFonts w:ascii="Times New Roman" w:hAnsi="Times New Roman" w:cs="Times New Roman"/>
          <w:sz w:val="24"/>
          <w:szCs w:val="24"/>
        </w:rPr>
      </w:pPr>
      <w:r w:rsidRPr="00827197">
        <w:rPr>
          <w:rFonts w:ascii="Times New Roman" w:hAnsi="Times New Roman" w:cs="Times New Roman"/>
          <w:sz w:val="24"/>
          <w:szCs w:val="24"/>
        </w:rPr>
        <w:lastRenderedPageBreak/>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C321C3" w:rsidRPr="00827197" w:rsidRDefault="00C321C3" w:rsidP="00C321C3">
      <w:pPr>
        <w:pStyle w:val="ae"/>
        <w:numPr>
          <w:ilvl w:val="0"/>
          <w:numId w:val="7"/>
        </w:numPr>
        <w:ind w:left="709"/>
        <w:jc w:val="both"/>
        <w:rPr>
          <w:rFonts w:ascii="Times New Roman" w:hAnsi="Times New Roman" w:cs="Times New Roman"/>
          <w:sz w:val="24"/>
          <w:szCs w:val="24"/>
        </w:rPr>
      </w:pPr>
      <w:r w:rsidRPr="00827197">
        <w:rPr>
          <w:rFonts w:ascii="Times New Roman" w:hAnsi="Times New Roman" w:cs="Times New Roman"/>
          <w:sz w:val="24"/>
          <w:szCs w:val="24"/>
        </w:rPr>
        <w:t>взаимодействие между участниками образовательного процесса, в том числе посредством сети Интернет.</w:t>
      </w:r>
    </w:p>
    <w:p w:rsidR="00C321C3" w:rsidRPr="004A61C0" w:rsidRDefault="00C321C3" w:rsidP="00C321C3">
      <w:pPr>
        <w:pStyle w:val="aff0"/>
      </w:pPr>
      <w:r w:rsidRPr="00827197">
        <w:rPr>
          <w:rFonts w:ascii="Times New Roman" w:hAnsi="Times New Roman" w:cs="Times New Roman"/>
          <w:sz w:val="24"/>
          <w:szCs w:val="24"/>
        </w:rPr>
        <w:t xml:space="preserve">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информационно-образовательной среды </w:t>
      </w:r>
      <w:r w:rsidRPr="004A61C0">
        <w:rPr>
          <w:rFonts w:ascii="Times New Roman" w:hAnsi="Times New Roman" w:cs="Times New Roman"/>
          <w:color w:val="000000" w:themeColor="text1"/>
          <w:sz w:val="24"/>
          <w:szCs w:val="24"/>
        </w:rPr>
        <w:t xml:space="preserve">соответствует  </w:t>
      </w:r>
      <w:hyperlink r:id="rId7" w:history="1">
        <w:r w:rsidRPr="004A61C0">
          <w:rPr>
            <w:rStyle w:val="af3"/>
            <w:rFonts w:ascii="Times New Roman" w:hAnsi="Times New Roman" w:cs="Times New Roman"/>
            <w:color w:val="000000" w:themeColor="text1"/>
            <w:sz w:val="24"/>
            <w:szCs w:val="24"/>
          </w:rPr>
          <w:t>Федеральному закон</w:t>
        </w:r>
      </w:hyperlink>
      <w:r w:rsidRPr="004A61C0">
        <w:rPr>
          <w:rFonts w:ascii="Times New Roman" w:hAnsi="Times New Roman" w:cs="Times New Roman"/>
          <w:color w:val="000000" w:themeColor="text1"/>
          <w:sz w:val="24"/>
          <w:szCs w:val="24"/>
        </w:rPr>
        <w:t xml:space="preserve">у от 27 июля 2006 г. N 149-ФЗ "Об информации, информационных технологиях и о защите информации" (Собрание законодательства Российской Федерации, 2006, N 31, ст. 3448; 2021, N 11, ст. 1708), </w:t>
      </w:r>
      <w:hyperlink r:id="rId8" w:history="1">
        <w:r w:rsidRPr="004A61C0">
          <w:rPr>
            <w:rStyle w:val="af3"/>
            <w:rFonts w:ascii="Times New Roman" w:hAnsi="Times New Roman" w:cs="Times New Roman"/>
            <w:color w:val="000000" w:themeColor="text1"/>
            <w:sz w:val="24"/>
            <w:szCs w:val="24"/>
          </w:rPr>
          <w:t>Федеральному закон</w:t>
        </w:r>
      </w:hyperlink>
      <w:r w:rsidRPr="004A61C0">
        <w:rPr>
          <w:rFonts w:ascii="Times New Roman" w:hAnsi="Times New Roman" w:cs="Times New Roman"/>
          <w:color w:val="000000" w:themeColor="text1"/>
          <w:sz w:val="24"/>
          <w:szCs w:val="24"/>
        </w:rPr>
        <w:t xml:space="preserve">у от 27 июля 2006 г. N 152-ФЗ "О персональных данных" (Собрание законодательства Российской Федерации, 2006, N 31, ст. 3451; 2021, N 1, ст. 58), </w:t>
      </w:r>
      <w:hyperlink r:id="rId9" w:history="1">
        <w:r w:rsidRPr="004A61C0">
          <w:rPr>
            <w:rStyle w:val="af3"/>
            <w:rFonts w:ascii="Times New Roman" w:hAnsi="Times New Roman" w:cs="Times New Roman"/>
            <w:color w:val="000000" w:themeColor="text1"/>
            <w:sz w:val="24"/>
            <w:szCs w:val="24"/>
          </w:rPr>
          <w:t>Федеральному  закон</w:t>
        </w:r>
      </w:hyperlink>
      <w:r w:rsidRPr="004A61C0">
        <w:rPr>
          <w:rFonts w:ascii="Times New Roman" w:hAnsi="Times New Roman" w:cs="Times New Roman"/>
          <w:color w:val="000000" w:themeColor="text1"/>
          <w:sz w:val="24"/>
          <w:szCs w:val="24"/>
        </w:rPr>
        <w:t>у от 29 декабря 2010 г. N 436-ФЗ "О защите детей от информации, причиняющей вред их здоровью и развитию" (Собрание законодательства Российской Федерации, 2011, N 1, ст. 48; 2021, N 15, ст. 2432).</w:t>
      </w:r>
      <w:r>
        <w:rPr>
          <w:rFonts w:ascii="Times New Roman" w:hAnsi="Times New Roman" w:cs="Times New Roman"/>
          <w:color w:val="000000" w:themeColor="text1"/>
          <w:sz w:val="24"/>
          <w:szCs w:val="24"/>
        </w:rPr>
        <w:t xml:space="preserve"> </w:t>
      </w:r>
      <w:r w:rsidRPr="00827197">
        <w:rPr>
          <w:rFonts w:ascii="Times New Roman" w:hAnsi="Times New Roman" w:cs="Times New Roman"/>
          <w:sz w:val="24"/>
          <w:szCs w:val="24"/>
        </w:rPr>
        <w:t>Условия использования электронной информационно-образоват</w:t>
      </w:r>
      <w:r>
        <w:rPr>
          <w:rFonts w:ascii="Times New Roman" w:hAnsi="Times New Roman" w:cs="Times New Roman"/>
          <w:sz w:val="24"/>
          <w:szCs w:val="24"/>
        </w:rPr>
        <w:t>ельной среды должны обеспечивают</w:t>
      </w:r>
      <w:r w:rsidRPr="00827197">
        <w:rPr>
          <w:rFonts w:ascii="Times New Roman" w:hAnsi="Times New Roman" w:cs="Times New Roman"/>
          <w:sz w:val="24"/>
          <w:szCs w:val="24"/>
        </w:rPr>
        <w:t xml:space="preserve"> безопасность хранения информации об участниках образовательных отношений, безопасность цифровых образова</w:t>
      </w:r>
      <w:r>
        <w:rPr>
          <w:rFonts w:ascii="Times New Roman" w:hAnsi="Times New Roman" w:cs="Times New Roman"/>
          <w:sz w:val="24"/>
          <w:szCs w:val="24"/>
        </w:rPr>
        <w:t>тельных ресурсов, используемых о</w:t>
      </w:r>
      <w:r w:rsidRPr="00827197">
        <w:rPr>
          <w:rFonts w:ascii="Times New Roman" w:hAnsi="Times New Roman" w:cs="Times New Roman"/>
          <w:sz w:val="24"/>
          <w:szCs w:val="24"/>
        </w:rPr>
        <w:t xml:space="preserve">рганизацией при реализации программ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безопасность организации образовательной деятельности в соответствии с </w:t>
      </w:r>
      <w:hyperlink r:id="rId10" w:history="1">
        <w:r w:rsidRPr="00892FA5">
          <w:rPr>
            <w:rStyle w:val="af3"/>
            <w:rFonts w:ascii="Times New Roman" w:hAnsi="Times New Roman" w:cs="Times New Roman"/>
            <w:color w:val="000000" w:themeColor="text1"/>
            <w:sz w:val="24"/>
            <w:szCs w:val="24"/>
          </w:rPr>
          <w:t>Гигиеническими нормативами</w:t>
        </w:r>
      </w:hyperlink>
      <w:r w:rsidRPr="00892FA5">
        <w:rPr>
          <w:rFonts w:ascii="Times New Roman" w:hAnsi="Times New Roman" w:cs="Times New Roman"/>
          <w:color w:val="000000" w:themeColor="text1"/>
          <w:sz w:val="24"/>
          <w:szCs w:val="24"/>
        </w:rPr>
        <w:t xml:space="preserve"> и </w:t>
      </w:r>
      <w:hyperlink r:id="rId11" w:history="1">
        <w:r w:rsidRPr="00892FA5">
          <w:rPr>
            <w:rStyle w:val="af3"/>
            <w:rFonts w:ascii="Times New Roman" w:hAnsi="Times New Roman" w:cs="Times New Roman"/>
            <w:color w:val="000000" w:themeColor="text1"/>
            <w:sz w:val="24"/>
            <w:szCs w:val="24"/>
          </w:rPr>
          <w:t>Санитарно-эпидемиологическими требованиями</w:t>
        </w:r>
      </w:hyperlink>
      <w:r w:rsidRPr="00892FA5">
        <w:rPr>
          <w:rFonts w:ascii="Times New Roman" w:hAnsi="Times New Roman" w:cs="Times New Roman"/>
          <w:color w:val="000000" w:themeColor="text1"/>
          <w:sz w:val="24"/>
          <w:szCs w:val="24"/>
        </w:rPr>
        <w:t>.</w:t>
      </w:r>
    </w:p>
    <w:p w:rsidR="00C321C3"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Условия для функционирования электронной информационно-образовательной среды могут быть обеспеч</w:t>
      </w:r>
      <w:bookmarkStart w:id="4" w:name="sub_10039"/>
      <w:r>
        <w:rPr>
          <w:rFonts w:ascii="Times New Roman" w:hAnsi="Times New Roman" w:cs="Times New Roman"/>
          <w:sz w:val="24"/>
          <w:szCs w:val="24"/>
        </w:rPr>
        <w:t>ены ресурсами иных организаций.</w:t>
      </w:r>
    </w:p>
    <w:p w:rsidR="00C321C3" w:rsidRDefault="00C321C3" w:rsidP="00C321C3">
      <w:pPr>
        <w:pStyle w:val="ae"/>
        <w:ind w:left="-284" w:firstLine="710"/>
        <w:jc w:val="both"/>
        <w:rPr>
          <w:rFonts w:ascii="Times New Roman" w:hAnsi="Times New Roman" w:cs="Times New Roman"/>
          <w:sz w:val="24"/>
          <w:szCs w:val="24"/>
        </w:rPr>
      </w:pPr>
      <w:r w:rsidRPr="00827197">
        <w:rPr>
          <w:rFonts w:ascii="Times New Roman" w:hAnsi="Times New Roman" w:cs="Times New Roman"/>
          <w:sz w:val="24"/>
          <w:szCs w:val="24"/>
        </w:rPr>
        <w:t xml:space="preserve"> При реализации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с использованием сетевой формы требования к реализации указанной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программы </w:t>
      </w:r>
      <w:r>
        <w:rPr>
          <w:rFonts w:ascii="Times New Roman" w:hAnsi="Times New Roman" w:cs="Times New Roman"/>
          <w:sz w:val="24"/>
          <w:szCs w:val="24"/>
        </w:rPr>
        <w:t>среднего</w:t>
      </w:r>
      <w:r w:rsidRPr="00827197">
        <w:rPr>
          <w:rFonts w:ascii="Times New Roman" w:hAnsi="Times New Roman" w:cs="Times New Roman"/>
          <w:sz w:val="24"/>
          <w:szCs w:val="24"/>
        </w:rPr>
        <w:t xml:space="preserve"> общего образования с использованием сетевой формы.</w:t>
      </w:r>
      <w:bookmarkEnd w:id="4"/>
    </w:p>
    <w:p w:rsidR="00C321C3" w:rsidRPr="00C9514E" w:rsidRDefault="00C321C3" w:rsidP="00C321C3">
      <w:pPr>
        <w:pStyle w:val="ae"/>
        <w:ind w:left="-284" w:firstLine="568"/>
        <w:jc w:val="both"/>
        <w:rPr>
          <w:rFonts w:ascii="Times New Roman" w:hAnsi="Times New Roman" w:cs="Times New Roman"/>
          <w:i/>
          <w:sz w:val="24"/>
          <w:szCs w:val="24"/>
          <w:lang w:eastAsia="ru-RU"/>
        </w:rPr>
      </w:pPr>
      <w:r w:rsidRPr="00C9514E">
        <w:rPr>
          <w:rFonts w:ascii="Times New Roman" w:hAnsi="Times New Roman" w:cs="Times New Roman"/>
          <w:i/>
          <w:sz w:val="24"/>
          <w:szCs w:val="24"/>
          <w:bdr w:val="none" w:sz="0" w:space="0" w:color="auto" w:frame="1"/>
          <w:lang w:eastAsia="ru-RU"/>
        </w:rPr>
        <w:t xml:space="preserve">Информационно-методические условия реализации программы </w:t>
      </w:r>
      <w:r>
        <w:rPr>
          <w:rFonts w:ascii="Times New Roman" w:hAnsi="Times New Roman" w:cs="Times New Roman"/>
          <w:i/>
          <w:sz w:val="24"/>
          <w:szCs w:val="24"/>
          <w:bdr w:val="none" w:sz="0" w:space="0" w:color="auto" w:frame="1"/>
          <w:lang w:eastAsia="ru-RU"/>
        </w:rPr>
        <w:t>среднего</w:t>
      </w:r>
      <w:r w:rsidRPr="00C9514E">
        <w:rPr>
          <w:rFonts w:ascii="Times New Roman" w:hAnsi="Times New Roman" w:cs="Times New Roman"/>
          <w:i/>
          <w:sz w:val="24"/>
          <w:szCs w:val="24"/>
          <w:bdr w:val="none" w:sz="0" w:space="0" w:color="auto" w:frame="1"/>
          <w:lang w:eastAsia="ru-RU"/>
        </w:rPr>
        <w:t xml:space="preserve"> общего образования</w:t>
      </w:r>
    </w:p>
    <w:p w:rsidR="00C321C3" w:rsidRPr="00C9514E" w:rsidRDefault="00C321C3" w:rsidP="00C321C3">
      <w:pPr>
        <w:pStyle w:val="ae"/>
        <w:ind w:left="-284" w:firstLine="568"/>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 xml:space="preserve">Информационно-образовательная среда как условие реализации программы </w:t>
      </w:r>
      <w:r>
        <w:rPr>
          <w:rFonts w:ascii="Times New Roman" w:hAnsi="Times New Roman" w:cs="Times New Roman"/>
          <w:sz w:val="24"/>
          <w:szCs w:val="24"/>
          <w:lang w:eastAsia="ru-RU"/>
        </w:rPr>
        <w:t>среднего</w:t>
      </w:r>
      <w:r w:rsidRPr="00C9514E">
        <w:rPr>
          <w:rFonts w:ascii="Times New Roman" w:hAnsi="Times New Roman" w:cs="Times New Roman"/>
          <w:sz w:val="24"/>
          <w:szCs w:val="24"/>
          <w:lang w:eastAsia="ru-RU"/>
        </w:rPr>
        <w:t xml:space="preserve"> общего образования</w:t>
      </w:r>
    </w:p>
    <w:p w:rsidR="00C321C3" w:rsidRPr="00C9514E" w:rsidRDefault="00C321C3" w:rsidP="00C321C3">
      <w:pPr>
        <w:pStyle w:val="ae"/>
        <w:ind w:left="-284" w:firstLine="568"/>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 xml:space="preserve">В соответствии с требованиями </w:t>
      </w:r>
      <w:r w:rsidR="00CF3C79">
        <w:rPr>
          <w:rFonts w:ascii="Times New Roman" w:hAnsi="Times New Roman" w:cs="Times New Roman"/>
          <w:sz w:val="24"/>
          <w:szCs w:val="24"/>
          <w:lang w:eastAsia="ru-RU"/>
        </w:rPr>
        <w:t>ФОП</w:t>
      </w:r>
      <w:r w:rsidRPr="00C9514E">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СОО</w:t>
      </w:r>
      <w:r w:rsidRPr="00C9514E">
        <w:rPr>
          <w:rFonts w:ascii="Times New Roman" w:hAnsi="Times New Roman" w:cs="Times New Roman"/>
          <w:sz w:val="24"/>
          <w:szCs w:val="24"/>
          <w:lang w:eastAsia="ru-RU"/>
        </w:rPr>
        <w:t xml:space="preserve"> реализация программы </w:t>
      </w:r>
      <w:r>
        <w:rPr>
          <w:rFonts w:ascii="Times New Roman" w:hAnsi="Times New Roman" w:cs="Times New Roman"/>
          <w:sz w:val="24"/>
          <w:szCs w:val="24"/>
          <w:lang w:eastAsia="ru-RU"/>
        </w:rPr>
        <w:t>среднего</w:t>
      </w:r>
      <w:r w:rsidRPr="00C9514E">
        <w:rPr>
          <w:rFonts w:ascii="Times New Roman" w:hAnsi="Times New Roman" w:cs="Times New Roman"/>
          <w:sz w:val="24"/>
          <w:szCs w:val="24"/>
          <w:lang w:eastAsia="ru-RU"/>
        </w:rPr>
        <w:t xml:space="preserve"> общего образования обеспечивается современной информационно-образовательной средой.</w:t>
      </w:r>
    </w:p>
    <w:p w:rsidR="00C321C3" w:rsidRPr="00C9514E" w:rsidRDefault="00C321C3" w:rsidP="00C321C3">
      <w:pPr>
        <w:pStyle w:val="ae"/>
        <w:ind w:left="-284" w:firstLine="568"/>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Под </w:t>
      </w:r>
      <w:r w:rsidRPr="00C9514E">
        <w:rPr>
          <w:rFonts w:ascii="Times New Roman" w:hAnsi="Times New Roman" w:cs="Times New Roman"/>
          <w:sz w:val="24"/>
          <w:szCs w:val="24"/>
          <w:bdr w:val="none" w:sz="0" w:space="0" w:color="auto" w:frame="1"/>
          <w:lang w:eastAsia="ru-RU"/>
        </w:rPr>
        <w:t>информационно-образовательной средой (ИОС)</w:t>
      </w:r>
      <w:r w:rsidRPr="00C9514E">
        <w:rPr>
          <w:rFonts w:ascii="Times New Roman" w:hAnsi="Times New Roman" w:cs="Times New Roman"/>
          <w:sz w:val="24"/>
          <w:szCs w:val="24"/>
          <w:lang w:eastAsia="ru-RU"/>
        </w:rPr>
        <w:t xml:space="preserve"> образовательной организации понимается открытая педагогическая система, включающая </w:t>
      </w:r>
      <w:proofErr w:type="spellStart"/>
      <w:r w:rsidRPr="00C9514E">
        <w:rPr>
          <w:rFonts w:ascii="Times New Roman" w:hAnsi="Times New Roman" w:cs="Times New Roman"/>
          <w:sz w:val="24"/>
          <w:szCs w:val="24"/>
          <w:lang w:eastAsia="ru-RU"/>
        </w:rPr>
        <w:t>раз</w:t>
      </w:r>
      <w:r>
        <w:rPr>
          <w:rFonts w:ascii="Times New Roman" w:hAnsi="Times New Roman" w:cs="Times New Roman"/>
          <w:sz w:val="24"/>
          <w:szCs w:val="24"/>
          <w:lang w:eastAsia="ru-RU"/>
        </w:rPr>
        <w:t>СОО</w:t>
      </w:r>
      <w:r w:rsidRPr="00C9514E">
        <w:rPr>
          <w:rFonts w:ascii="Times New Roman" w:hAnsi="Times New Roman" w:cs="Times New Roman"/>
          <w:sz w:val="24"/>
          <w:szCs w:val="24"/>
          <w:lang w:eastAsia="ru-RU"/>
        </w:rPr>
        <w:t>бразные</w:t>
      </w:r>
      <w:proofErr w:type="spellEnd"/>
      <w:r w:rsidRPr="00C9514E">
        <w:rPr>
          <w:rFonts w:ascii="Times New Roman" w:hAnsi="Times New Roman" w:cs="Times New Roman"/>
          <w:sz w:val="24"/>
          <w:szCs w:val="24"/>
          <w:lang w:eastAsia="ru-RU"/>
        </w:rPr>
        <w:t xml:space="preserve"> информационные образовательные ресурсы, современные информационно-коммуникационные технологии, способствующие реализации требований </w:t>
      </w:r>
      <w:r w:rsidR="00CF3C79">
        <w:rPr>
          <w:rFonts w:ascii="Times New Roman" w:hAnsi="Times New Roman" w:cs="Times New Roman"/>
          <w:sz w:val="24"/>
          <w:szCs w:val="24"/>
          <w:lang w:eastAsia="ru-RU"/>
        </w:rPr>
        <w:t>ФОП</w:t>
      </w:r>
      <w:r w:rsidRPr="00C9514E">
        <w:rPr>
          <w:rFonts w:ascii="Times New Roman" w:hAnsi="Times New Roman" w:cs="Times New Roman"/>
          <w:sz w:val="24"/>
          <w:szCs w:val="24"/>
          <w:lang w:eastAsia="ru-RU"/>
        </w:rPr>
        <w:t>.</w:t>
      </w:r>
    </w:p>
    <w:p w:rsidR="00C321C3" w:rsidRPr="00C9514E" w:rsidRDefault="00C321C3" w:rsidP="00C321C3">
      <w:pPr>
        <w:pStyle w:val="ae"/>
        <w:ind w:left="-284" w:firstLine="568"/>
        <w:jc w:val="both"/>
        <w:rPr>
          <w:rFonts w:ascii="Times New Roman" w:hAnsi="Times New Roman" w:cs="Times New Roman"/>
          <w:sz w:val="24"/>
          <w:szCs w:val="24"/>
          <w:lang w:eastAsia="ru-RU"/>
        </w:rPr>
      </w:pPr>
      <w:r w:rsidRPr="00C9514E">
        <w:rPr>
          <w:rFonts w:ascii="Times New Roman" w:hAnsi="Times New Roman" w:cs="Times New Roman"/>
          <w:sz w:val="24"/>
          <w:szCs w:val="24"/>
          <w:bdr w:val="none" w:sz="0" w:space="0" w:color="auto" w:frame="1"/>
          <w:lang w:eastAsia="ru-RU"/>
        </w:rPr>
        <w:t>Основными компонентами ИОС являются:</w:t>
      </w:r>
    </w:p>
    <w:p w:rsidR="00C321C3" w:rsidRPr="00C9514E" w:rsidRDefault="00C321C3" w:rsidP="00C321C3">
      <w:pPr>
        <w:pStyle w:val="ae"/>
        <w:numPr>
          <w:ilvl w:val="0"/>
          <w:numId w:val="10"/>
        </w:numPr>
        <w:ind w:left="284"/>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учебно-методические комплекты по всем учебным предметам на языках обучения, определённых учредителем образовательной организации;</w:t>
      </w:r>
    </w:p>
    <w:p w:rsidR="00C321C3" w:rsidRPr="00C9514E" w:rsidRDefault="00C321C3" w:rsidP="00C321C3">
      <w:pPr>
        <w:pStyle w:val="ae"/>
        <w:numPr>
          <w:ilvl w:val="0"/>
          <w:numId w:val="10"/>
        </w:numPr>
        <w:ind w:left="284"/>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C321C3" w:rsidRPr="00C9514E" w:rsidRDefault="00C321C3" w:rsidP="00C321C3">
      <w:pPr>
        <w:pStyle w:val="ae"/>
        <w:numPr>
          <w:ilvl w:val="0"/>
          <w:numId w:val="10"/>
        </w:numPr>
        <w:ind w:left="284"/>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C321C3" w:rsidRPr="00C9514E" w:rsidRDefault="00C321C3" w:rsidP="00C321C3">
      <w:pPr>
        <w:pStyle w:val="ae"/>
        <w:numPr>
          <w:ilvl w:val="0"/>
          <w:numId w:val="10"/>
        </w:numPr>
        <w:ind w:left="284"/>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w:t>
      </w:r>
    </w:p>
    <w:p w:rsidR="00C321C3" w:rsidRPr="00C9514E" w:rsidRDefault="00C321C3" w:rsidP="00C321C3">
      <w:pPr>
        <w:pStyle w:val="ae"/>
        <w:ind w:left="-284"/>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lastRenderedPageBreak/>
        <w:t> Функционирование ИОС требует наличия в образовательной организации технических средств и специального оборудования.</w:t>
      </w:r>
    </w:p>
    <w:p w:rsidR="00C321C3" w:rsidRPr="00C9514E" w:rsidRDefault="00C321C3" w:rsidP="00C321C3">
      <w:pPr>
        <w:pStyle w:val="ae"/>
        <w:jc w:val="both"/>
        <w:rPr>
          <w:rFonts w:ascii="Times New Roman" w:hAnsi="Times New Roman" w:cs="Times New Roman"/>
          <w:sz w:val="24"/>
          <w:szCs w:val="24"/>
          <w:lang w:eastAsia="ru-RU"/>
        </w:rPr>
      </w:pPr>
      <w:r>
        <w:rPr>
          <w:rFonts w:ascii="Times New Roman" w:hAnsi="Times New Roman" w:cs="Times New Roman"/>
          <w:sz w:val="24"/>
          <w:szCs w:val="24"/>
          <w:lang w:eastAsia="ru-RU"/>
        </w:rPr>
        <w:t>Образовательная организация располагает</w:t>
      </w:r>
      <w:r w:rsidRPr="00C9514E">
        <w:rPr>
          <w:rFonts w:ascii="Times New Roman" w:hAnsi="Times New Roman" w:cs="Times New Roman"/>
          <w:sz w:val="24"/>
          <w:szCs w:val="24"/>
          <w:lang w:eastAsia="ru-RU"/>
        </w:rPr>
        <w:t xml:space="preserve"> службой технической поддержки ИКТ.</w:t>
      </w:r>
    </w:p>
    <w:p w:rsidR="00C321C3" w:rsidRPr="00C9514E" w:rsidRDefault="00C321C3" w:rsidP="00C321C3">
      <w:pPr>
        <w:pStyle w:val="ae"/>
        <w:jc w:val="both"/>
        <w:rPr>
          <w:rFonts w:ascii="Times New Roman" w:hAnsi="Times New Roman" w:cs="Times New Roman"/>
          <w:sz w:val="24"/>
          <w:szCs w:val="24"/>
          <w:lang w:eastAsia="ru-RU"/>
        </w:rPr>
      </w:pPr>
      <w:r w:rsidRPr="00C9514E">
        <w:rPr>
          <w:rFonts w:ascii="Times New Roman" w:hAnsi="Times New Roman" w:cs="Times New Roman"/>
          <w:sz w:val="24"/>
          <w:szCs w:val="24"/>
          <w:bdr w:val="none" w:sz="0" w:space="0" w:color="auto" w:frame="1"/>
          <w:lang w:eastAsia="ru-RU"/>
        </w:rPr>
        <w:t>Информационно-коммуникационные средства и технологии</w:t>
      </w:r>
      <w:r>
        <w:rPr>
          <w:rFonts w:ascii="Times New Roman" w:hAnsi="Times New Roman" w:cs="Times New Roman"/>
          <w:sz w:val="24"/>
          <w:szCs w:val="24"/>
          <w:lang w:eastAsia="ru-RU"/>
        </w:rPr>
        <w:t xml:space="preserve"> </w:t>
      </w:r>
      <w:r w:rsidRPr="00C9514E">
        <w:rPr>
          <w:rFonts w:ascii="Times New Roman" w:hAnsi="Times New Roman" w:cs="Times New Roman"/>
          <w:sz w:val="24"/>
          <w:szCs w:val="24"/>
          <w:lang w:eastAsia="ru-RU"/>
        </w:rPr>
        <w:t>обеспечивают:</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 xml:space="preserve">достижение личностных, предметных и </w:t>
      </w:r>
      <w:proofErr w:type="spellStart"/>
      <w:r w:rsidRPr="00C9514E">
        <w:rPr>
          <w:rFonts w:ascii="Times New Roman" w:hAnsi="Times New Roman" w:cs="Times New Roman"/>
          <w:sz w:val="24"/>
          <w:szCs w:val="24"/>
          <w:lang w:eastAsia="ru-RU"/>
        </w:rPr>
        <w:t>метапредметных</w:t>
      </w:r>
      <w:proofErr w:type="spellEnd"/>
      <w:r w:rsidRPr="00C9514E">
        <w:rPr>
          <w:rFonts w:ascii="Times New Roman" w:hAnsi="Times New Roman" w:cs="Times New Roman"/>
          <w:sz w:val="24"/>
          <w:szCs w:val="24"/>
          <w:lang w:eastAsia="ru-RU"/>
        </w:rPr>
        <w:t xml:space="preserve"> результатов обучения при реализации требований </w:t>
      </w:r>
      <w:r w:rsidR="00CF3C79">
        <w:rPr>
          <w:rFonts w:ascii="Times New Roman" w:hAnsi="Times New Roman" w:cs="Times New Roman"/>
          <w:sz w:val="24"/>
          <w:szCs w:val="24"/>
          <w:lang w:eastAsia="ru-RU"/>
        </w:rPr>
        <w:t>ФОП</w:t>
      </w:r>
      <w:r w:rsidRPr="00C9514E">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СОО</w:t>
      </w:r>
      <w:r w:rsidRPr="00C9514E">
        <w:rPr>
          <w:rFonts w:ascii="Times New Roman" w:hAnsi="Times New Roman" w:cs="Times New Roman"/>
          <w:sz w:val="24"/>
          <w:szCs w:val="24"/>
          <w:lang w:eastAsia="ru-RU"/>
        </w:rPr>
        <w:t>;</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формирование функциональной грамотности;</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доступ к учебным планам, рабочим программам учебных предметов, курсов внеурочной деятельности;</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 xml:space="preserve">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w:t>
      </w:r>
      <w:proofErr w:type="spellStart"/>
      <w:r w:rsidRPr="00C9514E">
        <w:rPr>
          <w:rFonts w:ascii="Times New Roman" w:hAnsi="Times New Roman" w:cs="Times New Roman"/>
          <w:sz w:val="24"/>
          <w:szCs w:val="24"/>
          <w:lang w:eastAsia="ru-RU"/>
        </w:rPr>
        <w:t>медиаресурсов</w:t>
      </w:r>
      <w:proofErr w:type="spellEnd"/>
      <w:r w:rsidRPr="00C9514E">
        <w:rPr>
          <w:rFonts w:ascii="Times New Roman" w:hAnsi="Times New Roman" w:cs="Times New Roman"/>
          <w:sz w:val="24"/>
          <w:szCs w:val="24"/>
          <w:lang w:eastAsia="ru-RU"/>
        </w:rPr>
        <w:t xml:space="preserve"> на съёмных дисках, контролируемым ресурсам локальной сети и Интернета);</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включение обучающихся в проектно-конструкторскую и поисково-исследовательскую деятельность;</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проведение наблюдений и опытов, в том числе с использованием специального и цифрового оборудования;</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фиксацию и хранение информации о ходе образовательного процесса;</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C321C3" w:rsidRPr="00C9514E" w:rsidRDefault="00C321C3" w:rsidP="00C321C3">
      <w:pPr>
        <w:pStyle w:val="ae"/>
        <w:numPr>
          <w:ilvl w:val="0"/>
          <w:numId w:val="11"/>
        </w:numPr>
        <w:ind w:left="0" w:firstLine="0"/>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формирование и хранение электронного портфолио обучающегося.</w:t>
      </w:r>
    </w:p>
    <w:p w:rsidR="00C321C3" w:rsidRPr="00C9514E" w:rsidRDefault="00C321C3" w:rsidP="00C321C3">
      <w:pPr>
        <w:pStyle w:val="ae"/>
        <w:ind w:left="-284" w:firstLine="568"/>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При работе в ИОС должны соблюдаться правила информационной безопасности при осуществлении коммуникации в школьных сообществах и месс</w:t>
      </w:r>
      <w:r>
        <w:rPr>
          <w:rFonts w:ascii="Times New Roman" w:hAnsi="Times New Roman" w:cs="Times New Roman"/>
          <w:sz w:val="24"/>
          <w:szCs w:val="24"/>
          <w:lang w:eastAsia="ru-RU"/>
        </w:rPr>
        <w:t>енджерах, поиске, анализе и ис</w:t>
      </w:r>
      <w:r w:rsidRPr="00C9514E">
        <w:rPr>
          <w:rFonts w:ascii="Times New Roman" w:hAnsi="Times New Roman" w:cs="Times New Roman"/>
          <w:sz w:val="24"/>
          <w:szCs w:val="24"/>
          <w:lang w:eastAsia="ru-RU"/>
        </w:rPr>
        <w:t>пользовании информации в соответствии с учебной задачей, предоставлении персональных данных пользователей локальной сети и Интернета.</w:t>
      </w:r>
    </w:p>
    <w:p w:rsidR="00C321C3" w:rsidRDefault="00C321C3" w:rsidP="00C321C3">
      <w:pPr>
        <w:pStyle w:val="ae"/>
        <w:ind w:left="-284" w:firstLine="568"/>
        <w:jc w:val="both"/>
        <w:rPr>
          <w:rFonts w:ascii="Times New Roman" w:hAnsi="Times New Roman" w:cs="Times New Roman"/>
          <w:sz w:val="24"/>
          <w:szCs w:val="24"/>
          <w:lang w:eastAsia="ru-RU"/>
        </w:rPr>
      </w:pPr>
      <w:r w:rsidRPr="00C9514E">
        <w:rPr>
          <w:rFonts w:ascii="Times New Roman" w:hAnsi="Times New Roman" w:cs="Times New Roman"/>
          <w:sz w:val="24"/>
          <w:szCs w:val="24"/>
          <w:lang w:eastAsia="ru-RU"/>
        </w:rPr>
        <w:t xml:space="preserve">Образовательной организацией определяются необходимые меры и сроки по формированию компонентов ИОС для реализации принятых рабочих программ </w:t>
      </w:r>
      <w:r>
        <w:rPr>
          <w:rFonts w:ascii="Times New Roman" w:hAnsi="Times New Roman" w:cs="Times New Roman"/>
          <w:sz w:val="24"/>
          <w:szCs w:val="24"/>
          <w:lang w:eastAsia="ru-RU"/>
        </w:rPr>
        <w:t>среднего</w:t>
      </w:r>
      <w:r w:rsidRPr="00C9514E">
        <w:rPr>
          <w:rFonts w:ascii="Times New Roman" w:hAnsi="Times New Roman" w:cs="Times New Roman"/>
          <w:sz w:val="24"/>
          <w:szCs w:val="24"/>
          <w:lang w:eastAsia="ru-RU"/>
        </w:rPr>
        <w:t xml:space="preserve"> общего образования в соответствии с требованиями </w:t>
      </w:r>
      <w:r w:rsidR="00CF3C79">
        <w:rPr>
          <w:rFonts w:ascii="Times New Roman" w:hAnsi="Times New Roman" w:cs="Times New Roman"/>
          <w:sz w:val="24"/>
          <w:szCs w:val="24"/>
          <w:lang w:eastAsia="ru-RU"/>
        </w:rPr>
        <w:t>ФОП</w:t>
      </w:r>
      <w:r w:rsidRPr="00C9514E">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СОО</w:t>
      </w:r>
      <w:r w:rsidRPr="00C9514E">
        <w:rPr>
          <w:rFonts w:ascii="Times New Roman" w:hAnsi="Times New Roman" w:cs="Times New Roman"/>
          <w:sz w:val="24"/>
          <w:szCs w:val="24"/>
          <w:lang w:eastAsia="ru-RU"/>
        </w:rPr>
        <w:t>.</w:t>
      </w:r>
    </w:p>
    <w:p w:rsidR="00C321C3" w:rsidRPr="00D950E7" w:rsidRDefault="00C321C3" w:rsidP="00C321C3">
      <w:pPr>
        <w:pStyle w:val="ae"/>
        <w:jc w:val="both"/>
        <w:rPr>
          <w:rFonts w:ascii="Times New Roman" w:hAnsi="Times New Roman" w:cs="Times New Roman"/>
          <w:i/>
          <w:sz w:val="24"/>
          <w:szCs w:val="24"/>
        </w:rPr>
      </w:pPr>
      <w:bookmarkStart w:id="5" w:name="_Toc105169851"/>
      <w:r w:rsidRPr="00D950E7">
        <w:rPr>
          <w:rFonts w:ascii="Times New Roman" w:hAnsi="Times New Roman" w:cs="Times New Roman"/>
          <w:i/>
          <w:sz w:val="24"/>
          <w:szCs w:val="24"/>
        </w:rPr>
        <w:t xml:space="preserve">Механизмы достижения целевых </w:t>
      </w:r>
      <w:proofErr w:type="gramStart"/>
      <w:r w:rsidRPr="00D950E7">
        <w:rPr>
          <w:rFonts w:ascii="Times New Roman" w:hAnsi="Times New Roman" w:cs="Times New Roman"/>
          <w:i/>
          <w:sz w:val="24"/>
          <w:szCs w:val="24"/>
        </w:rPr>
        <w:t>ориентиров</w:t>
      </w:r>
      <w:r w:rsidRPr="00D950E7">
        <w:rPr>
          <w:rFonts w:ascii="Times New Roman" w:hAnsi="Times New Roman" w:cs="Times New Roman"/>
          <w:i/>
          <w:spacing w:val="-47"/>
          <w:sz w:val="24"/>
          <w:szCs w:val="24"/>
        </w:rPr>
        <w:t xml:space="preserve">  </w:t>
      </w:r>
      <w:r w:rsidRPr="00D950E7">
        <w:rPr>
          <w:rFonts w:ascii="Times New Roman" w:hAnsi="Times New Roman" w:cs="Times New Roman"/>
          <w:i/>
          <w:sz w:val="24"/>
          <w:szCs w:val="24"/>
        </w:rPr>
        <w:t>в</w:t>
      </w:r>
      <w:proofErr w:type="gramEnd"/>
      <w:r w:rsidRPr="00D950E7">
        <w:rPr>
          <w:rFonts w:ascii="Times New Roman" w:hAnsi="Times New Roman" w:cs="Times New Roman"/>
          <w:i/>
          <w:spacing w:val="26"/>
          <w:sz w:val="24"/>
          <w:szCs w:val="24"/>
        </w:rPr>
        <w:t xml:space="preserve"> </w:t>
      </w:r>
      <w:r w:rsidRPr="00D950E7">
        <w:rPr>
          <w:rFonts w:ascii="Times New Roman" w:hAnsi="Times New Roman" w:cs="Times New Roman"/>
          <w:i/>
          <w:sz w:val="24"/>
          <w:szCs w:val="24"/>
        </w:rPr>
        <w:t>системе</w:t>
      </w:r>
      <w:r w:rsidRPr="00D950E7">
        <w:rPr>
          <w:rFonts w:ascii="Times New Roman" w:hAnsi="Times New Roman" w:cs="Times New Roman"/>
          <w:i/>
          <w:spacing w:val="27"/>
          <w:sz w:val="24"/>
          <w:szCs w:val="24"/>
        </w:rPr>
        <w:t xml:space="preserve"> </w:t>
      </w:r>
      <w:r w:rsidRPr="00D950E7">
        <w:rPr>
          <w:rFonts w:ascii="Times New Roman" w:hAnsi="Times New Roman" w:cs="Times New Roman"/>
          <w:i/>
          <w:sz w:val="24"/>
          <w:szCs w:val="24"/>
        </w:rPr>
        <w:t>условий</w:t>
      </w:r>
      <w:bookmarkEnd w:id="5"/>
    </w:p>
    <w:p w:rsidR="00C321C3" w:rsidRDefault="00C321C3" w:rsidP="00C321C3">
      <w:pPr>
        <w:pStyle w:val="ae"/>
        <w:jc w:val="both"/>
        <w:rPr>
          <w:rFonts w:ascii="Times New Roman" w:hAnsi="Times New Roman" w:cs="Times New Roman"/>
          <w:color w:val="000000" w:themeColor="text1"/>
          <w:sz w:val="24"/>
          <w:szCs w:val="24"/>
        </w:rPr>
      </w:pPr>
      <w:r w:rsidRPr="001B54C5">
        <w:rPr>
          <w:rFonts w:ascii="Times New Roman" w:hAnsi="Times New Roman" w:cs="Times New Roman"/>
          <w:color w:val="000000" w:themeColor="text1"/>
          <w:sz w:val="24"/>
          <w:szCs w:val="24"/>
        </w:rPr>
        <w:t>Условия</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z w:val="24"/>
          <w:szCs w:val="24"/>
        </w:rPr>
        <w:t>реализации</w:t>
      </w:r>
      <w:r w:rsidRPr="001B54C5">
        <w:rPr>
          <w:rFonts w:ascii="Times New Roman" w:hAnsi="Times New Roman" w:cs="Times New Roman"/>
          <w:color w:val="000000" w:themeColor="text1"/>
          <w:spacing w:val="-9"/>
          <w:sz w:val="24"/>
          <w:szCs w:val="24"/>
        </w:rPr>
        <w:t xml:space="preserve"> </w:t>
      </w:r>
      <w:r w:rsidRPr="001B54C5">
        <w:rPr>
          <w:rFonts w:ascii="Times New Roman" w:hAnsi="Times New Roman" w:cs="Times New Roman"/>
          <w:color w:val="000000" w:themeColor="text1"/>
          <w:sz w:val="24"/>
          <w:szCs w:val="24"/>
        </w:rPr>
        <w:t>основной</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z w:val="24"/>
          <w:szCs w:val="24"/>
        </w:rPr>
        <w:t>образовательной</w:t>
      </w:r>
      <w:r w:rsidRPr="001B54C5">
        <w:rPr>
          <w:rFonts w:ascii="Times New Roman" w:hAnsi="Times New Roman" w:cs="Times New Roman"/>
          <w:color w:val="000000" w:themeColor="text1"/>
          <w:spacing w:val="-9"/>
          <w:sz w:val="24"/>
          <w:szCs w:val="24"/>
        </w:rPr>
        <w:t xml:space="preserve"> </w:t>
      </w:r>
      <w:r w:rsidRPr="001B54C5">
        <w:rPr>
          <w:rFonts w:ascii="Times New Roman" w:hAnsi="Times New Roman" w:cs="Times New Roman"/>
          <w:color w:val="000000" w:themeColor="text1"/>
          <w:sz w:val="24"/>
          <w:szCs w:val="24"/>
        </w:rPr>
        <w:t>программы:</w:t>
      </w:r>
    </w:p>
    <w:p w:rsidR="00C321C3" w:rsidRPr="001B54C5" w:rsidRDefault="00C321C3" w:rsidP="00C321C3">
      <w:pPr>
        <w:pStyle w:val="ae"/>
        <w:numPr>
          <w:ilvl w:val="0"/>
          <w:numId w:val="21"/>
        </w:numPr>
        <w:ind w:left="142"/>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w:t>
      </w:r>
      <w:r w:rsidRPr="001B54C5">
        <w:rPr>
          <w:rFonts w:ascii="Times New Roman" w:hAnsi="Times New Roman" w:cs="Times New Roman"/>
          <w:color w:val="000000" w:themeColor="text1"/>
          <w:w w:val="95"/>
          <w:sz w:val="24"/>
          <w:szCs w:val="24"/>
        </w:rPr>
        <w:t>оответствие</w:t>
      </w:r>
      <w:r w:rsidRPr="001B54C5">
        <w:rPr>
          <w:rFonts w:ascii="Times New Roman" w:hAnsi="Times New Roman" w:cs="Times New Roman"/>
          <w:color w:val="000000" w:themeColor="text1"/>
          <w:spacing w:val="39"/>
          <w:w w:val="95"/>
          <w:sz w:val="24"/>
          <w:szCs w:val="24"/>
        </w:rPr>
        <w:t xml:space="preserve"> </w:t>
      </w:r>
      <w:r w:rsidRPr="001B54C5">
        <w:rPr>
          <w:rFonts w:ascii="Times New Roman" w:hAnsi="Times New Roman" w:cs="Times New Roman"/>
          <w:color w:val="000000" w:themeColor="text1"/>
          <w:w w:val="95"/>
          <w:sz w:val="24"/>
          <w:szCs w:val="24"/>
        </w:rPr>
        <w:t>требованиям</w:t>
      </w:r>
      <w:r w:rsidRPr="001B54C5">
        <w:rPr>
          <w:rFonts w:ascii="Times New Roman" w:hAnsi="Times New Roman" w:cs="Times New Roman"/>
          <w:color w:val="000000" w:themeColor="text1"/>
          <w:spacing w:val="39"/>
          <w:w w:val="95"/>
          <w:sz w:val="24"/>
          <w:szCs w:val="24"/>
        </w:rPr>
        <w:t xml:space="preserve"> </w:t>
      </w:r>
      <w:r w:rsidR="00CF3C79">
        <w:rPr>
          <w:rFonts w:ascii="Times New Roman" w:hAnsi="Times New Roman" w:cs="Times New Roman"/>
          <w:color w:val="000000" w:themeColor="text1"/>
          <w:w w:val="95"/>
          <w:sz w:val="24"/>
          <w:szCs w:val="24"/>
        </w:rPr>
        <w:t>ФОП</w:t>
      </w:r>
      <w:r>
        <w:rPr>
          <w:rFonts w:ascii="Times New Roman" w:hAnsi="Times New Roman" w:cs="Times New Roman"/>
          <w:color w:val="000000" w:themeColor="text1"/>
          <w:w w:val="95"/>
          <w:sz w:val="24"/>
          <w:szCs w:val="24"/>
        </w:rPr>
        <w:t xml:space="preserve"> СОО третьего поколения</w:t>
      </w:r>
      <w:r w:rsidRPr="001B54C5">
        <w:rPr>
          <w:rFonts w:ascii="Times New Roman" w:hAnsi="Times New Roman" w:cs="Times New Roman"/>
          <w:color w:val="000000" w:themeColor="text1"/>
          <w:w w:val="95"/>
          <w:sz w:val="24"/>
          <w:szCs w:val="24"/>
        </w:rPr>
        <w:t>;</w:t>
      </w:r>
    </w:p>
    <w:p w:rsidR="00C321C3" w:rsidRPr="001B54C5" w:rsidRDefault="00C321C3" w:rsidP="00C321C3">
      <w:pPr>
        <w:pStyle w:val="ae"/>
        <w:numPr>
          <w:ilvl w:val="0"/>
          <w:numId w:val="21"/>
        </w:numPr>
        <w:ind w:left="142"/>
        <w:jc w:val="both"/>
        <w:rPr>
          <w:rFonts w:ascii="Times New Roman" w:hAnsi="Times New Roman" w:cs="Times New Roman"/>
          <w:color w:val="000000" w:themeColor="text1"/>
          <w:sz w:val="24"/>
          <w:szCs w:val="24"/>
        </w:rPr>
      </w:pPr>
      <w:r w:rsidRPr="001B54C5">
        <w:rPr>
          <w:rFonts w:ascii="Times New Roman" w:hAnsi="Times New Roman" w:cs="Times New Roman"/>
          <w:color w:val="000000" w:themeColor="text1"/>
          <w:sz w:val="24"/>
          <w:szCs w:val="24"/>
        </w:rPr>
        <w:t>гарантия сохранности и укрепления физического, психологического</w:t>
      </w:r>
      <w:r w:rsidRPr="001B54C5">
        <w:rPr>
          <w:rFonts w:ascii="Times New Roman" w:hAnsi="Times New Roman" w:cs="Times New Roman"/>
          <w:color w:val="000000" w:themeColor="text1"/>
          <w:spacing w:val="5"/>
          <w:sz w:val="24"/>
          <w:szCs w:val="24"/>
        </w:rPr>
        <w:t xml:space="preserve"> </w:t>
      </w:r>
      <w:r w:rsidRPr="001B54C5">
        <w:rPr>
          <w:rFonts w:ascii="Times New Roman" w:hAnsi="Times New Roman" w:cs="Times New Roman"/>
          <w:color w:val="000000" w:themeColor="text1"/>
          <w:sz w:val="24"/>
          <w:szCs w:val="24"/>
        </w:rPr>
        <w:t>и</w:t>
      </w:r>
      <w:r w:rsidRPr="001B54C5">
        <w:rPr>
          <w:rFonts w:ascii="Times New Roman" w:hAnsi="Times New Roman" w:cs="Times New Roman"/>
          <w:color w:val="000000" w:themeColor="text1"/>
          <w:spacing w:val="6"/>
          <w:sz w:val="24"/>
          <w:szCs w:val="24"/>
        </w:rPr>
        <w:t xml:space="preserve"> </w:t>
      </w:r>
      <w:r w:rsidRPr="001B54C5">
        <w:rPr>
          <w:rFonts w:ascii="Times New Roman" w:hAnsi="Times New Roman" w:cs="Times New Roman"/>
          <w:color w:val="000000" w:themeColor="text1"/>
          <w:sz w:val="24"/>
          <w:szCs w:val="24"/>
        </w:rPr>
        <w:t>социального</w:t>
      </w:r>
      <w:r w:rsidRPr="001B54C5">
        <w:rPr>
          <w:rFonts w:ascii="Times New Roman" w:hAnsi="Times New Roman" w:cs="Times New Roman"/>
          <w:color w:val="000000" w:themeColor="text1"/>
          <w:spacing w:val="6"/>
          <w:sz w:val="24"/>
          <w:szCs w:val="24"/>
        </w:rPr>
        <w:t xml:space="preserve"> </w:t>
      </w:r>
      <w:r w:rsidRPr="001B54C5">
        <w:rPr>
          <w:rFonts w:ascii="Times New Roman" w:hAnsi="Times New Roman" w:cs="Times New Roman"/>
          <w:color w:val="000000" w:themeColor="text1"/>
          <w:sz w:val="24"/>
          <w:szCs w:val="24"/>
        </w:rPr>
        <w:t>здоровья</w:t>
      </w:r>
      <w:r w:rsidRPr="001B54C5">
        <w:rPr>
          <w:rFonts w:ascii="Times New Roman" w:hAnsi="Times New Roman" w:cs="Times New Roman"/>
          <w:color w:val="000000" w:themeColor="text1"/>
          <w:spacing w:val="6"/>
          <w:sz w:val="24"/>
          <w:szCs w:val="24"/>
        </w:rPr>
        <w:t xml:space="preserve"> </w:t>
      </w:r>
      <w:r w:rsidRPr="001B54C5">
        <w:rPr>
          <w:rFonts w:ascii="Times New Roman" w:hAnsi="Times New Roman" w:cs="Times New Roman"/>
          <w:color w:val="000000" w:themeColor="text1"/>
          <w:sz w:val="24"/>
          <w:szCs w:val="24"/>
        </w:rPr>
        <w:t>обучающихся;</w:t>
      </w:r>
    </w:p>
    <w:p w:rsidR="00C321C3" w:rsidRPr="001B54C5" w:rsidRDefault="00C321C3" w:rsidP="00C321C3">
      <w:pPr>
        <w:pStyle w:val="ae"/>
        <w:numPr>
          <w:ilvl w:val="0"/>
          <w:numId w:val="21"/>
        </w:numPr>
        <w:ind w:left="142"/>
        <w:jc w:val="both"/>
        <w:rPr>
          <w:rFonts w:ascii="Times New Roman" w:hAnsi="Times New Roman" w:cs="Times New Roman"/>
          <w:color w:val="000000" w:themeColor="text1"/>
          <w:sz w:val="24"/>
          <w:szCs w:val="24"/>
        </w:rPr>
      </w:pPr>
      <w:r w:rsidRPr="001B54C5">
        <w:rPr>
          <w:rFonts w:ascii="Times New Roman" w:hAnsi="Times New Roman" w:cs="Times New Roman"/>
          <w:color w:val="000000" w:themeColor="text1"/>
          <w:w w:val="95"/>
          <w:sz w:val="24"/>
          <w:szCs w:val="24"/>
        </w:rPr>
        <w:t>обеспечение достижения планируемых результатов освоения</w:t>
      </w:r>
      <w:r w:rsidRPr="001B54C5">
        <w:rPr>
          <w:rFonts w:ascii="Times New Roman" w:hAnsi="Times New Roman" w:cs="Times New Roman"/>
          <w:color w:val="000000" w:themeColor="text1"/>
          <w:spacing w:val="1"/>
          <w:w w:val="95"/>
          <w:sz w:val="24"/>
          <w:szCs w:val="24"/>
        </w:rPr>
        <w:t xml:space="preserve"> </w:t>
      </w:r>
      <w:r w:rsidRPr="001B54C5">
        <w:rPr>
          <w:rFonts w:ascii="Times New Roman" w:hAnsi="Times New Roman" w:cs="Times New Roman"/>
          <w:color w:val="000000" w:themeColor="text1"/>
          <w:sz w:val="24"/>
          <w:szCs w:val="24"/>
        </w:rPr>
        <w:t>примерной основной</w:t>
      </w:r>
      <w:r w:rsidRPr="001B54C5">
        <w:rPr>
          <w:rFonts w:ascii="Times New Roman" w:hAnsi="Times New Roman" w:cs="Times New Roman"/>
          <w:color w:val="000000" w:themeColor="text1"/>
          <w:spacing w:val="1"/>
          <w:sz w:val="24"/>
          <w:szCs w:val="24"/>
        </w:rPr>
        <w:t xml:space="preserve"> </w:t>
      </w:r>
      <w:r w:rsidRPr="001B54C5">
        <w:rPr>
          <w:rFonts w:ascii="Times New Roman" w:hAnsi="Times New Roman" w:cs="Times New Roman"/>
          <w:color w:val="000000" w:themeColor="text1"/>
          <w:sz w:val="24"/>
          <w:szCs w:val="24"/>
        </w:rPr>
        <w:t>образовательной</w:t>
      </w:r>
      <w:r w:rsidRPr="001B54C5">
        <w:rPr>
          <w:rFonts w:ascii="Times New Roman" w:hAnsi="Times New Roman" w:cs="Times New Roman"/>
          <w:color w:val="000000" w:themeColor="text1"/>
          <w:spacing w:val="1"/>
          <w:sz w:val="24"/>
          <w:szCs w:val="24"/>
        </w:rPr>
        <w:t xml:space="preserve"> </w:t>
      </w:r>
      <w:r w:rsidRPr="001B54C5">
        <w:rPr>
          <w:rFonts w:ascii="Times New Roman" w:hAnsi="Times New Roman" w:cs="Times New Roman"/>
          <w:color w:val="000000" w:themeColor="text1"/>
          <w:sz w:val="24"/>
          <w:szCs w:val="24"/>
        </w:rPr>
        <w:t>программы;</w:t>
      </w:r>
    </w:p>
    <w:p w:rsidR="00C321C3" w:rsidRPr="001B54C5" w:rsidRDefault="00C321C3" w:rsidP="00C321C3">
      <w:pPr>
        <w:pStyle w:val="ae"/>
        <w:numPr>
          <w:ilvl w:val="0"/>
          <w:numId w:val="21"/>
        </w:numPr>
        <w:ind w:left="142"/>
        <w:jc w:val="both"/>
        <w:rPr>
          <w:rFonts w:ascii="Times New Roman" w:hAnsi="Times New Roman" w:cs="Times New Roman"/>
          <w:color w:val="000000" w:themeColor="text1"/>
          <w:sz w:val="24"/>
          <w:szCs w:val="24"/>
        </w:rPr>
      </w:pPr>
      <w:r w:rsidRPr="001B54C5">
        <w:rPr>
          <w:rFonts w:ascii="Times New Roman" w:hAnsi="Times New Roman" w:cs="Times New Roman"/>
          <w:color w:val="000000" w:themeColor="text1"/>
          <w:spacing w:val="-1"/>
          <w:sz w:val="24"/>
          <w:szCs w:val="24"/>
        </w:rPr>
        <w:t>учёт</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pacing w:val="-1"/>
          <w:sz w:val="24"/>
          <w:szCs w:val="24"/>
        </w:rPr>
        <w:t>особенностей</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z w:val="24"/>
          <w:szCs w:val="24"/>
        </w:rPr>
        <w:t>образовательной</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z w:val="24"/>
          <w:szCs w:val="24"/>
        </w:rPr>
        <w:t>организации,</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z w:val="24"/>
          <w:szCs w:val="24"/>
        </w:rPr>
        <w:t>её</w:t>
      </w:r>
      <w:r w:rsidRPr="001B54C5">
        <w:rPr>
          <w:rFonts w:ascii="Times New Roman" w:hAnsi="Times New Roman" w:cs="Times New Roman"/>
          <w:color w:val="000000" w:themeColor="text1"/>
          <w:spacing w:val="-10"/>
          <w:sz w:val="24"/>
          <w:szCs w:val="24"/>
        </w:rPr>
        <w:t xml:space="preserve"> </w:t>
      </w:r>
      <w:r w:rsidRPr="001B54C5">
        <w:rPr>
          <w:rFonts w:ascii="Times New Roman" w:hAnsi="Times New Roman" w:cs="Times New Roman"/>
          <w:color w:val="000000" w:themeColor="text1"/>
          <w:sz w:val="24"/>
          <w:szCs w:val="24"/>
        </w:rPr>
        <w:t>органи</w:t>
      </w:r>
      <w:r w:rsidRPr="001B54C5">
        <w:rPr>
          <w:rFonts w:ascii="Times New Roman" w:hAnsi="Times New Roman" w:cs="Times New Roman"/>
          <w:color w:val="000000" w:themeColor="text1"/>
          <w:w w:val="95"/>
          <w:sz w:val="24"/>
          <w:szCs w:val="24"/>
        </w:rPr>
        <w:t>зационной</w:t>
      </w:r>
      <w:r w:rsidRPr="001B54C5">
        <w:rPr>
          <w:rFonts w:ascii="Times New Roman" w:hAnsi="Times New Roman" w:cs="Times New Roman"/>
          <w:color w:val="000000" w:themeColor="text1"/>
          <w:spacing w:val="49"/>
          <w:w w:val="95"/>
          <w:sz w:val="24"/>
          <w:szCs w:val="24"/>
        </w:rPr>
        <w:t xml:space="preserve"> </w:t>
      </w:r>
      <w:r w:rsidRPr="001B54C5">
        <w:rPr>
          <w:rFonts w:ascii="Times New Roman" w:hAnsi="Times New Roman" w:cs="Times New Roman"/>
          <w:color w:val="000000" w:themeColor="text1"/>
          <w:w w:val="95"/>
          <w:sz w:val="24"/>
          <w:szCs w:val="24"/>
        </w:rPr>
        <w:t>структуры,</w:t>
      </w:r>
      <w:r w:rsidRPr="001B54C5">
        <w:rPr>
          <w:rFonts w:ascii="Times New Roman" w:hAnsi="Times New Roman" w:cs="Times New Roman"/>
          <w:color w:val="000000" w:themeColor="text1"/>
          <w:spacing w:val="49"/>
          <w:w w:val="95"/>
          <w:sz w:val="24"/>
          <w:szCs w:val="24"/>
        </w:rPr>
        <w:t xml:space="preserve"> </w:t>
      </w:r>
      <w:r w:rsidRPr="001B54C5">
        <w:rPr>
          <w:rFonts w:ascii="Times New Roman" w:hAnsi="Times New Roman" w:cs="Times New Roman"/>
          <w:color w:val="000000" w:themeColor="text1"/>
          <w:w w:val="95"/>
          <w:sz w:val="24"/>
          <w:szCs w:val="24"/>
        </w:rPr>
        <w:t>запросов</w:t>
      </w:r>
      <w:r w:rsidRPr="001B54C5">
        <w:rPr>
          <w:rFonts w:ascii="Times New Roman" w:hAnsi="Times New Roman" w:cs="Times New Roman"/>
          <w:color w:val="000000" w:themeColor="text1"/>
          <w:spacing w:val="49"/>
          <w:w w:val="95"/>
          <w:sz w:val="24"/>
          <w:szCs w:val="24"/>
        </w:rPr>
        <w:t xml:space="preserve"> </w:t>
      </w:r>
      <w:r w:rsidRPr="001B54C5">
        <w:rPr>
          <w:rFonts w:ascii="Times New Roman" w:hAnsi="Times New Roman" w:cs="Times New Roman"/>
          <w:color w:val="000000" w:themeColor="text1"/>
          <w:w w:val="95"/>
          <w:sz w:val="24"/>
          <w:szCs w:val="24"/>
        </w:rPr>
        <w:t>участников</w:t>
      </w:r>
      <w:r w:rsidRPr="001B54C5">
        <w:rPr>
          <w:rFonts w:ascii="Times New Roman" w:hAnsi="Times New Roman" w:cs="Times New Roman"/>
          <w:color w:val="000000" w:themeColor="text1"/>
          <w:spacing w:val="50"/>
          <w:w w:val="95"/>
          <w:sz w:val="24"/>
          <w:szCs w:val="24"/>
        </w:rPr>
        <w:t xml:space="preserve"> </w:t>
      </w:r>
      <w:r w:rsidRPr="001B54C5">
        <w:rPr>
          <w:rFonts w:ascii="Times New Roman" w:hAnsi="Times New Roman" w:cs="Times New Roman"/>
          <w:color w:val="000000" w:themeColor="text1"/>
          <w:w w:val="95"/>
          <w:sz w:val="24"/>
          <w:szCs w:val="24"/>
        </w:rPr>
        <w:t>образовательно</w:t>
      </w:r>
      <w:r w:rsidRPr="001B54C5">
        <w:rPr>
          <w:rFonts w:ascii="Times New Roman" w:hAnsi="Times New Roman" w:cs="Times New Roman"/>
          <w:color w:val="000000" w:themeColor="text1"/>
          <w:sz w:val="24"/>
          <w:szCs w:val="24"/>
        </w:rPr>
        <w:t>го</w:t>
      </w:r>
      <w:r w:rsidRPr="001B54C5">
        <w:rPr>
          <w:rFonts w:ascii="Times New Roman" w:hAnsi="Times New Roman" w:cs="Times New Roman"/>
          <w:color w:val="000000" w:themeColor="text1"/>
          <w:spacing w:val="7"/>
          <w:sz w:val="24"/>
          <w:szCs w:val="24"/>
        </w:rPr>
        <w:t xml:space="preserve"> </w:t>
      </w:r>
      <w:r w:rsidRPr="001B54C5">
        <w:rPr>
          <w:rFonts w:ascii="Times New Roman" w:hAnsi="Times New Roman" w:cs="Times New Roman"/>
          <w:color w:val="000000" w:themeColor="text1"/>
          <w:sz w:val="24"/>
          <w:szCs w:val="24"/>
        </w:rPr>
        <w:t>процесса;</w:t>
      </w:r>
    </w:p>
    <w:p w:rsidR="00C321C3" w:rsidRDefault="00C321C3" w:rsidP="00C321C3">
      <w:pPr>
        <w:pStyle w:val="ae"/>
        <w:numPr>
          <w:ilvl w:val="0"/>
          <w:numId w:val="21"/>
        </w:numPr>
        <w:ind w:left="142"/>
        <w:jc w:val="both"/>
        <w:rPr>
          <w:rFonts w:ascii="Times New Roman" w:hAnsi="Times New Roman" w:cs="Times New Roman"/>
          <w:color w:val="000000" w:themeColor="text1"/>
          <w:sz w:val="24"/>
          <w:szCs w:val="24"/>
        </w:rPr>
      </w:pPr>
      <w:r w:rsidRPr="001B54C5">
        <w:rPr>
          <w:rFonts w:ascii="Times New Roman" w:hAnsi="Times New Roman" w:cs="Times New Roman"/>
          <w:color w:val="000000" w:themeColor="text1"/>
          <w:spacing w:val="-1"/>
          <w:sz w:val="24"/>
          <w:szCs w:val="24"/>
        </w:rPr>
        <w:t xml:space="preserve">предоставление возможности </w:t>
      </w:r>
      <w:r w:rsidRPr="001B54C5">
        <w:rPr>
          <w:rFonts w:ascii="Times New Roman" w:hAnsi="Times New Roman" w:cs="Times New Roman"/>
          <w:color w:val="000000" w:themeColor="text1"/>
          <w:sz w:val="24"/>
          <w:szCs w:val="24"/>
        </w:rPr>
        <w:t>взаимодействия с социальными</w:t>
      </w:r>
      <w:r w:rsidRPr="001B54C5">
        <w:rPr>
          <w:rFonts w:ascii="Times New Roman" w:hAnsi="Times New Roman" w:cs="Times New Roman"/>
          <w:color w:val="000000" w:themeColor="text1"/>
          <w:spacing w:val="2"/>
          <w:sz w:val="24"/>
          <w:szCs w:val="24"/>
        </w:rPr>
        <w:t xml:space="preserve"> </w:t>
      </w:r>
      <w:r w:rsidRPr="001B54C5">
        <w:rPr>
          <w:rFonts w:ascii="Times New Roman" w:hAnsi="Times New Roman" w:cs="Times New Roman"/>
          <w:color w:val="000000" w:themeColor="text1"/>
          <w:sz w:val="24"/>
          <w:szCs w:val="24"/>
        </w:rPr>
        <w:t>партнёрами,</w:t>
      </w:r>
      <w:r w:rsidRPr="001B54C5">
        <w:rPr>
          <w:rFonts w:ascii="Times New Roman" w:hAnsi="Times New Roman" w:cs="Times New Roman"/>
          <w:color w:val="000000" w:themeColor="text1"/>
          <w:spacing w:val="2"/>
          <w:sz w:val="24"/>
          <w:szCs w:val="24"/>
        </w:rPr>
        <w:t xml:space="preserve"> </w:t>
      </w:r>
      <w:r w:rsidRPr="001B54C5">
        <w:rPr>
          <w:rFonts w:ascii="Times New Roman" w:hAnsi="Times New Roman" w:cs="Times New Roman"/>
          <w:color w:val="000000" w:themeColor="text1"/>
          <w:sz w:val="24"/>
          <w:szCs w:val="24"/>
        </w:rPr>
        <w:t>использования</w:t>
      </w:r>
      <w:r w:rsidRPr="001B54C5">
        <w:rPr>
          <w:rFonts w:ascii="Times New Roman" w:hAnsi="Times New Roman" w:cs="Times New Roman"/>
          <w:color w:val="000000" w:themeColor="text1"/>
          <w:spacing w:val="3"/>
          <w:sz w:val="24"/>
          <w:szCs w:val="24"/>
        </w:rPr>
        <w:t xml:space="preserve"> </w:t>
      </w:r>
      <w:r w:rsidRPr="001B54C5">
        <w:rPr>
          <w:rFonts w:ascii="Times New Roman" w:hAnsi="Times New Roman" w:cs="Times New Roman"/>
          <w:color w:val="000000" w:themeColor="text1"/>
          <w:sz w:val="24"/>
          <w:szCs w:val="24"/>
        </w:rPr>
        <w:t>ресурсов</w:t>
      </w:r>
      <w:r w:rsidRPr="001B54C5">
        <w:rPr>
          <w:rFonts w:ascii="Times New Roman" w:hAnsi="Times New Roman" w:cs="Times New Roman"/>
          <w:color w:val="000000" w:themeColor="text1"/>
          <w:spacing w:val="2"/>
          <w:sz w:val="24"/>
          <w:szCs w:val="24"/>
        </w:rPr>
        <w:t xml:space="preserve"> </w:t>
      </w:r>
      <w:r w:rsidRPr="001B54C5">
        <w:rPr>
          <w:rFonts w:ascii="Times New Roman" w:hAnsi="Times New Roman" w:cs="Times New Roman"/>
          <w:color w:val="000000" w:themeColor="text1"/>
          <w:sz w:val="24"/>
          <w:szCs w:val="24"/>
        </w:rPr>
        <w:t>социума.</w:t>
      </w:r>
    </w:p>
    <w:p w:rsidR="00C321C3" w:rsidRDefault="00C321C3" w:rsidP="00C321C3">
      <w:pPr>
        <w:pStyle w:val="ae"/>
        <w:ind w:left="142"/>
        <w:jc w:val="both"/>
        <w:rPr>
          <w:rFonts w:ascii="Times New Roman" w:hAnsi="Times New Roman" w:cs="Times New Roman"/>
          <w:color w:val="000000" w:themeColor="text1"/>
          <w:sz w:val="24"/>
          <w:szCs w:val="24"/>
        </w:rPr>
      </w:pPr>
    </w:p>
    <w:p w:rsidR="00C321C3" w:rsidRDefault="00C321C3" w:rsidP="00C321C3">
      <w:pPr>
        <w:pStyle w:val="ae"/>
        <w:ind w:left="142"/>
        <w:jc w:val="both"/>
        <w:rPr>
          <w:rFonts w:ascii="Times New Roman" w:hAnsi="Times New Roman" w:cs="Times New Roman"/>
          <w:color w:val="000000" w:themeColor="text1"/>
          <w:sz w:val="24"/>
          <w:szCs w:val="24"/>
        </w:rPr>
      </w:pPr>
    </w:p>
    <w:p w:rsidR="00C321C3" w:rsidRDefault="00C321C3" w:rsidP="00C321C3">
      <w:pPr>
        <w:pStyle w:val="ae"/>
        <w:ind w:left="142"/>
        <w:jc w:val="both"/>
        <w:rPr>
          <w:rFonts w:ascii="Times New Roman" w:hAnsi="Times New Roman" w:cs="Times New Roman"/>
          <w:color w:val="000000" w:themeColor="text1"/>
          <w:sz w:val="24"/>
          <w:szCs w:val="24"/>
        </w:rPr>
      </w:pPr>
    </w:p>
    <w:p w:rsidR="00C321C3" w:rsidRPr="00D950E7" w:rsidRDefault="00C321C3" w:rsidP="00C321C3">
      <w:pPr>
        <w:pStyle w:val="ae"/>
        <w:ind w:left="142"/>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lastRenderedPageBreak/>
        <w:t>Д</w:t>
      </w:r>
      <w:r w:rsidRPr="0072677F">
        <w:rPr>
          <w:rFonts w:ascii="Times New Roman" w:hAnsi="Times New Roman" w:cs="Times New Roman"/>
          <w:i/>
          <w:color w:val="000000" w:themeColor="text1"/>
          <w:sz w:val="24"/>
          <w:szCs w:val="24"/>
        </w:rPr>
        <w:t xml:space="preserve">орожная </w:t>
      </w:r>
      <w:proofErr w:type="gramStart"/>
      <w:r w:rsidRPr="0072677F">
        <w:rPr>
          <w:rFonts w:ascii="Times New Roman" w:hAnsi="Times New Roman" w:cs="Times New Roman"/>
          <w:i/>
          <w:color w:val="000000" w:themeColor="text1"/>
          <w:sz w:val="24"/>
          <w:szCs w:val="24"/>
        </w:rPr>
        <w:t>карта  по</w:t>
      </w:r>
      <w:proofErr w:type="gramEnd"/>
      <w:r w:rsidRPr="0072677F">
        <w:rPr>
          <w:rFonts w:ascii="Times New Roman" w:hAnsi="Times New Roman" w:cs="Times New Roman"/>
          <w:i/>
          <w:color w:val="000000" w:themeColor="text1"/>
          <w:sz w:val="24"/>
          <w:szCs w:val="24"/>
        </w:rPr>
        <w:t xml:space="preserve"> формированию необходимой системы условий реализации образовательной</w:t>
      </w:r>
      <w:r w:rsidRPr="0072677F">
        <w:rPr>
          <w:rFonts w:ascii="Times New Roman" w:hAnsi="Times New Roman" w:cs="Times New Roman"/>
          <w:i/>
          <w:color w:val="000000" w:themeColor="text1"/>
          <w:spacing w:val="-6"/>
          <w:sz w:val="24"/>
          <w:szCs w:val="24"/>
        </w:rPr>
        <w:t xml:space="preserve"> </w:t>
      </w:r>
      <w:r w:rsidRPr="0072677F">
        <w:rPr>
          <w:rFonts w:ascii="Times New Roman" w:hAnsi="Times New Roman" w:cs="Times New Roman"/>
          <w:i/>
          <w:color w:val="000000" w:themeColor="text1"/>
          <w:sz w:val="24"/>
          <w:szCs w:val="24"/>
        </w:rPr>
        <w:t>программы</w:t>
      </w:r>
    </w:p>
    <w:tbl>
      <w:tblPr>
        <w:tblStyle w:val="TableNormal"/>
        <w:tblW w:w="1091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8505"/>
      </w:tblGrid>
      <w:tr w:rsidR="00C321C3" w:rsidRPr="001B54C5" w:rsidTr="00F55E3C">
        <w:trPr>
          <w:trHeight w:val="553"/>
        </w:trPr>
        <w:tc>
          <w:tcPr>
            <w:tcW w:w="2410" w:type="dxa"/>
          </w:tcPr>
          <w:p w:rsidR="00C321C3" w:rsidRPr="00D950E7" w:rsidRDefault="00C321C3" w:rsidP="00F55E3C">
            <w:pPr>
              <w:pStyle w:val="ae"/>
              <w:jc w:val="both"/>
              <w:rPr>
                <w:rFonts w:ascii="Times New Roman" w:hAnsi="Times New Roman" w:cs="Times New Roman"/>
                <w:b/>
                <w:color w:val="000000" w:themeColor="text1"/>
                <w:sz w:val="24"/>
                <w:szCs w:val="24"/>
                <w:lang w:val="ru-RU"/>
              </w:rPr>
            </w:pPr>
            <w:r w:rsidRPr="00D950E7">
              <w:rPr>
                <w:rFonts w:ascii="Times New Roman" w:hAnsi="Times New Roman" w:cs="Times New Roman"/>
                <w:b/>
                <w:color w:val="000000" w:themeColor="text1"/>
                <w:sz w:val="24"/>
                <w:szCs w:val="24"/>
                <w:lang w:val="ru-RU"/>
              </w:rPr>
              <w:t>Направление</w:t>
            </w:r>
            <w:r w:rsidRPr="00D950E7">
              <w:rPr>
                <w:rFonts w:ascii="Times New Roman" w:hAnsi="Times New Roman" w:cs="Times New Roman"/>
                <w:b/>
                <w:color w:val="000000" w:themeColor="text1"/>
                <w:spacing w:val="-42"/>
                <w:sz w:val="24"/>
                <w:szCs w:val="24"/>
                <w:lang w:val="ru-RU"/>
              </w:rPr>
              <w:t xml:space="preserve"> </w:t>
            </w:r>
            <w:r w:rsidRPr="00D950E7">
              <w:rPr>
                <w:rFonts w:ascii="Times New Roman" w:hAnsi="Times New Roman" w:cs="Times New Roman"/>
                <w:b/>
                <w:color w:val="000000" w:themeColor="text1"/>
                <w:sz w:val="24"/>
                <w:szCs w:val="24"/>
                <w:lang w:val="ru-RU"/>
              </w:rPr>
              <w:t>мероприятий</w:t>
            </w:r>
          </w:p>
        </w:tc>
        <w:tc>
          <w:tcPr>
            <w:tcW w:w="8505" w:type="dxa"/>
          </w:tcPr>
          <w:p w:rsidR="00C321C3" w:rsidRPr="001B54C5" w:rsidRDefault="00C321C3" w:rsidP="00F55E3C">
            <w:pPr>
              <w:pStyle w:val="ae"/>
              <w:ind w:left="3408" w:hanging="848"/>
              <w:jc w:val="both"/>
              <w:rPr>
                <w:rFonts w:ascii="Times New Roman" w:hAnsi="Times New Roman" w:cs="Times New Roman"/>
                <w:b/>
                <w:color w:val="000000" w:themeColor="text1"/>
                <w:sz w:val="24"/>
                <w:szCs w:val="24"/>
              </w:rPr>
            </w:pPr>
            <w:proofErr w:type="spellStart"/>
            <w:r w:rsidRPr="001B54C5">
              <w:rPr>
                <w:rFonts w:ascii="Times New Roman" w:hAnsi="Times New Roman" w:cs="Times New Roman"/>
                <w:b/>
                <w:color w:val="000000" w:themeColor="text1"/>
                <w:sz w:val="24"/>
                <w:szCs w:val="24"/>
              </w:rPr>
              <w:t>Мероприятия</w:t>
            </w:r>
            <w:proofErr w:type="spellEnd"/>
          </w:p>
        </w:tc>
      </w:tr>
      <w:tr w:rsidR="00C321C3" w:rsidRPr="001B54C5" w:rsidTr="00F55E3C">
        <w:trPr>
          <w:trHeight w:val="834"/>
        </w:trPr>
        <w:tc>
          <w:tcPr>
            <w:tcW w:w="2410" w:type="dxa"/>
            <w:vMerge w:val="restart"/>
          </w:tcPr>
          <w:p w:rsidR="00C321C3" w:rsidRPr="008A6C99"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rPr>
              <w:t>I</w:t>
            </w:r>
            <w:r w:rsidRPr="008A6C99">
              <w:rPr>
                <w:rFonts w:ascii="Times New Roman" w:hAnsi="Times New Roman" w:cs="Times New Roman"/>
                <w:color w:val="000000" w:themeColor="text1"/>
                <w:sz w:val="24"/>
                <w:szCs w:val="24"/>
                <w:lang w:val="ru-RU"/>
              </w:rPr>
              <w:t>.</w:t>
            </w:r>
            <w:r w:rsidRPr="008A6C99">
              <w:rPr>
                <w:rFonts w:ascii="Times New Roman" w:hAnsi="Times New Roman" w:cs="Times New Roman"/>
                <w:color w:val="000000" w:themeColor="text1"/>
                <w:spacing w:val="22"/>
                <w:sz w:val="24"/>
                <w:szCs w:val="24"/>
                <w:lang w:val="ru-RU"/>
              </w:rPr>
              <w:t xml:space="preserve"> </w:t>
            </w:r>
            <w:r w:rsidRPr="008A6C99">
              <w:rPr>
                <w:rFonts w:ascii="Times New Roman" w:hAnsi="Times New Roman" w:cs="Times New Roman"/>
                <w:color w:val="000000" w:themeColor="text1"/>
                <w:sz w:val="24"/>
                <w:szCs w:val="24"/>
                <w:lang w:val="ru-RU"/>
              </w:rPr>
              <w:t>Нормативное</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обеспечение</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 xml:space="preserve">введения </w:t>
            </w:r>
            <w:r w:rsidR="00CF3C79">
              <w:rPr>
                <w:rFonts w:ascii="Times New Roman" w:hAnsi="Times New Roman" w:cs="Times New Roman"/>
                <w:color w:val="000000" w:themeColor="text1"/>
                <w:sz w:val="24"/>
                <w:szCs w:val="24"/>
                <w:lang w:val="ru-RU"/>
              </w:rPr>
              <w:t>ФОП</w:t>
            </w:r>
            <w:r w:rsidRPr="008A6C99">
              <w:rPr>
                <w:rFonts w:ascii="Times New Roman" w:hAnsi="Times New Roman" w:cs="Times New Roman"/>
                <w:color w:val="000000" w:themeColor="text1"/>
                <w:spacing w:val="-1"/>
                <w:sz w:val="24"/>
                <w:szCs w:val="24"/>
                <w:lang w:val="ru-RU"/>
              </w:rPr>
              <w:t xml:space="preserve"> </w:t>
            </w:r>
            <w:r>
              <w:rPr>
                <w:rFonts w:ascii="Times New Roman" w:hAnsi="Times New Roman" w:cs="Times New Roman"/>
                <w:color w:val="000000" w:themeColor="text1"/>
                <w:sz w:val="24"/>
                <w:szCs w:val="24"/>
                <w:lang w:val="ru-RU"/>
              </w:rPr>
              <w:t>СОО</w:t>
            </w:r>
          </w:p>
        </w:tc>
        <w:tc>
          <w:tcPr>
            <w:tcW w:w="8505" w:type="dxa"/>
          </w:tcPr>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1.</w:t>
            </w:r>
            <w:r w:rsidRPr="008A6C99">
              <w:rPr>
                <w:rFonts w:ascii="Times New Roman" w:hAnsi="Times New Roman" w:cs="Times New Roman"/>
                <w:color w:val="000000" w:themeColor="text1"/>
                <w:spacing w:val="22"/>
                <w:sz w:val="24"/>
                <w:szCs w:val="24"/>
                <w:lang w:val="ru-RU"/>
              </w:rPr>
              <w:t xml:space="preserve"> </w:t>
            </w:r>
            <w:r w:rsidRPr="008A6C99">
              <w:rPr>
                <w:rFonts w:ascii="Times New Roman" w:hAnsi="Times New Roman" w:cs="Times New Roman"/>
                <w:color w:val="000000" w:themeColor="text1"/>
                <w:sz w:val="24"/>
                <w:szCs w:val="24"/>
                <w:lang w:val="ru-RU"/>
              </w:rPr>
              <w:t>Наличие решения органа</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государственно-общественного</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управления</w:t>
            </w:r>
            <w:r w:rsidRPr="008A6C99">
              <w:rPr>
                <w:rFonts w:ascii="Times New Roman" w:hAnsi="Times New Roman" w:cs="Times New Roman"/>
                <w:color w:val="000000" w:themeColor="text1"/>
                <w:spacing w:val="3"/>
                <w:sz w:val="24"/>
                <w:szCs w:val="24"/>
                <w:lang w:val="ru-RU"/>
              </w:rPr>
              <w:t xml:space="preserve"> </w:t>
            </w:r>
            <w:r w:rsidRPr="008A6C99">
              <w:rPr>
                <w:rFonts w:ascii="Times New Roman" w:hAnsi="Times New Roman" w:cs="Times New Roman"/>
                <w:color w:val="000000" w:themeColor="text1"/>
                <w:sz w:val="24"/>
                <w:szCs w:val="24"/>
                <w:lang w:val="ru-RU"/>
              </w:rPr>
              <w:t>(совета</w:t>
            </w:r>
            <w:r w:rsidRPr="008A6C99">
              <w:rPr>
                <w:rFonts w:ascii="Times New Roman" w:hAnsi="Times New Roman" w:cs="Times New Roman"/>
                <w:color w:val="000000" w:themeColor="text1"/>
                <w:spacing w:val="4"/>
                <w:sz w:val="24"/>
                <w:szCs w:val="24"/>
                <w:lang w:val="ru-RU"/>
              </w:rPr>
              <w:t xml:space="preserve"> </w:t>
            </w:r>
            <w:r>
              <w:rPr>
                <w:rFonts w:ascii="Times New Roman" w:hAnsi="Times New Roman" w:cs="Times New Roman"/>
                <w:color w:val="000000" w:themeColor="text1"/>
                <w:sz w:val="24"/>
                <w:szCs w:val="24"/>
                <w:lang w:val="ru-RU"/>
              </w:rPr>
              <w:t>школы)</w:t>
            </w:r>
            <w:r w:rsidRPr="008A6C99">
              <w:rPr>
                <w:rFonts w:ascii="Times New Roman" w:hAnsi="Times New Roman" w:cs="Times New Roman"/>
                <w:color w:val="000000" w:themeColor="text1"/>
                <w:spacing w:val="-7"/>
                <w:sz w:val="24"/>
                <w:szCs w:val="24"/>
                <w:lang w:val="ru-RU"/>
              </w:rPr>
              <w:t xml:space="preserve"> </w:t>
            </w:r>
            <w:r w:rsidRPr="008A6C99">
              <w:rPr>
                <w:rFonts w:ascii="Times New Roman" w:hAnsi="Times New Roman" w:cs="Times New Roman"/>
                <w:color w:val="000000" w:themeColor="text1"/>
                <w:sz w:val="24"/>
                <w:szCs w:val="24"/>
                <w:lang w:val="ru-RU"/>
              </w:rPr>
              <w:t>о</w:t>
            </w:r>
            <w:r w:rsidRPr="008A6C99">
              <w:rPr>
                <w:rFonts w:ascii="Times New Roman" w:hAnsi="Times New Roman" w:cs="Times New Roman"/>
                <w:color w:val="000000" w:themeColor="text1"/>
                <w:spacing w:val="-7"/>
                <w:sz w:val="24"/>
                <w:szCs w:val="24"/>
                <w:lang w:val="ru-RU"/>
              </w:rPr>
              <w:t xml:space="preserve"> </w:t>
            </w:r>
            <w:r w:rsidRPr="008A6C99">
              <w:rPr>
                <w:rFonts w:ascii="Times New Roman" w:hAnsi="Times New Roman" w:cs="Times New Roman"/>
                <w:color w:val="000000" w:themeColor="text1"/>
                <w:sz w:val="24"/>
                <w:szCs w:val="24"/>
                <w:lang w:val="ru-RU"/>
              </w:rPr>
              <w:t>введении</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в</w:t>
            </w:r>
            <w:r w:rsidRPr="008A6C99">
              <w:rPr>
                <w:rFonts w:ascii="Times New Roman" w:hAnsi="Times New Roman" w:cs="Times New Roman"/>
                <w:color w:val="000000" w:themeColor="text1"/>
                <w:spacing w:val="32"/>
                <w:w w:val="95"/>
                <w:sz w:val="24"/>
                <w:szCs w:val="24"/>
                <w:lang w:val="ru-RU"/>
              </w:rPr>
              <w:t xml:space="preserve"> </w:t>
            </w:r>
            <w:r w:rsidRPr="008A6C99">
              <w:rPr>
                <w:rFonts w:ascii="Times New Roman" w:hAnsi="Times New Roman" w:cs="Times New Roman"/>
                <w:color w:val="000000" w:themeColor="text1"/>
                <w:w w:val="95"/>
                <w:sz w:val="24"/>
                <w:szCs w:val="24"/>
                <w:lang w:val="ru-RU"/>
              </w:rPr>
              <w:t>образовательной</w:t>
            </w:r>
            <w:r w:rsidRPr="008A6C99">
              <w:rPr>
                <w:rFonts w:ascii="Times New Roman" w:hAnsi="Times New Roman" w:cs="Times New Roman"/>
                <w:color w:val="000000" w:themeColor="text1"/>
                <w:spacing w:val="32"/>
                <w:w w:val="95"/>
                <w:sz w:val="24"/>
                <w:szCs w:val="24"/>
                <w:lang w:val="ru-RU"/>
              </w:rPr>
              <w:t xml:space="preserve"> </w:t>
            </w:r>
            <w:r w:rsidRPr="008A6C99">
              <w:rPr>
                <w:rFonts w:ascii="Times New Roman" w:hAnsi="Times New Roman" w:cs="Times New Roman"/>
                <w:color w:val="000000" w:themeColor="text1"/>
                <w:w w:val="95"/>
                <w:sz w:val="24"/>
                <w:szCs w:val="24"/>
                <w:lang w:val="ru-RU"/>
              </w:rPr>
              <w:t>организации</w:t>
            </w:r>
            <w:r>
              <w:rPr>
                <w:rFonts w:ascii="Times New Roman" w:hAnsi="Times New Roman" w:cs="Times New Roman"/>
                <w:color w:val="000000" w:themeColor="text1"/>
                <w:sz w:val="24"/>
                <w:szCs w:val="24"/>
                <w:lang w:val="ru-RU"/>
              </w:rPr>
              <w:t xml:space="preserve"> </w:t>
            </w:r>
            <w:bookmarkStart w:id="6" w:name="_GoBack"/>
            <w:r w:rsidR="00CF3C79">
              <w:rPr>
                <w:rFonts w:ascii="Times New Roman" w:hAnsi="Times New Roman" w:cs="Times New Roman"/>
                <w:color w:val="000000" w:themeColor="text1"/>
                <w:sz w:val="24"/>
                <w:szCs w:val="24"/>
                <w:lang w:val="ru-RU"/>
              </w:rPr>
              <w:t>ФОП</w:t>
            </w:r>
            <w:bookmarkEnd w:id="6"/>
            <w:r w:rsidRPr="008A6C99">
              <w:rPr>
                <w:rFonts w:ascii="Times New Roman" w:hAnsi="Times New Roman" w:cs="Times New Roman"/>
                <w:color w:val="000000" w:themeColor="text1"/>
                <w:spacing w:val="-1"/>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845"/>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8A6C99"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2.</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Разработка</w:t>
            </w:r>
            <w:r w:rsidRPr="001B54C5">
              <w:rPr>
                <w:rFonts w:ascii="Times New Roman" w:hAnsi="Times New Roman" w:cs="Times New Roman"/>
                <w:color w:val="000000" w:themeColor="text1"/>
                <w:spacing w:val="-7"/>
                <w:sz w:val="24"/>
                <w:szCs w:val="24"/>
                <w:lang w:val="ru-RU"/>
              </w:rPr>
              <w:t xml:space="preserve"> </w:t>
            </w:r>
            <w:r w:rsidRPr="001B54C5">
              <w:rPr>
                <w:rFonts w:ascii="Times New Roman" w:hAnsi="Times New Roman" w:cs="Times New Roman"/>
                <w:color w:val="000000" w:themeColor="text1"/>
                <w:sz w:val="24"/>
                <w:szCs w:val="24"/>
                <w:lang w:val="ru-RU"/>
              </w:rPr>
              <w:t>на</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основе</w:t>
            </w:r>
            <w:r w:rsidRPr="001B54C5">
              <w:rPr>
                <w:rFonts w:ascii="Times New Roman" w:hAnsi="Times New Roman" w:cs="Times New Roman"/>
                <w:color w:val="000000" w:themeColor="text1"/>
                <w:spacing w:val="-7"/>
                <w:sz w:val="24"/>
                <w:szCs w:val="24"/>
                <w:lang w:val="ru-RU"/>
              </w:rPr>
              <w:t xml:space="preserve"> </w:t>
            </w:r>
            <w:r w:rsidRPr="001B54C5">
              <w:rPr>
                <w:rFonts w:ascii="Times New Roman" w:hAnsi="Times New Roman" w:cs="Times New Roman"/>
                <w:color w:val="000000" w:themeColor="text1"/>
                <w:sz w:val="24"/>
                <w:szCs w:val="24"/>
                <w:lang w:val="ru-RU"/>
              </w:rPr>
              <w:t>программы</w:t>
            </w:r>
            <w:r>
              <w:rPr>
                <w:rFonts w:ascii="Times New Roman" w:hAnsi="Times New Roman" w:cs="Times New Roman"/>
                <w:color w:val="000000" w:themeColor="text1"/>
                <w:sz w:val="24"/>
                <w:szCs w:val="24"/>
                <w:lang w:val="ru-RU"/>
              </w:rPr>
              <w:t xml:space="preserve"> среднего</w:t>
            </w:r>
            <w:r w:rsidRPr="008A6C99">
              <w:rPr>
                <w:rFonts w:ascii="Times New Roman" w:hAnsi="Times New Roman" w:cs="Times New Roman"/>
                <w:color w:val="000000" w:themeColor="text1"/>
                <w:spacing w:val="-2"/>
                <w:sz w:val="24"/>
                <w:szCs w:val="24"/>
                <w:lang w:val="ru-RU"/>
              </w:rPr>
              <w:t xml:space="preserve"> </w:t>
            </w:r>
            <w:r w:rsidRPr="008A6C99">
              <w:rPr>
                <w:rFonts w:ascii="Times New Roman" w:hAnsi="Times New Roman" w:cs="Times New Roman"/>
                <w:color w:val="000000" w:themeColor="text1"/>
                <w:sz w:val="24"/>
                <w:szCs w:val="24"/>
                <w:lang w:val="ru-RU"/>
              </w:rPr>
              <w:t>общего</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w w:val="95"/>
                <w:sz w:val="24"/>
                <w:szCs w:val="24"/>
                <w:lang w:val="ru-RU"/>
              </w:rPr>
              <w:t>образования</w:t>
            </w:r>
            <w:r w:rsidRPr="008A6C99">
              <w:rPr>
                <w:rFonts w:ascii="Times New Roman" w:hAnsi="Times New Roman" w:cs="Times New Roman"/>
                <w:color w:val="000000" w:themeColor="text1"/>
                <w:spacing w:val="18"/>
                <w:w w:val="95"/>
                <w:sz w:val="24"/>
                <w:szCs w:val="24"/>
                <w:lang w:val="ru-RU"/>
              </w:rPr>
              <w:t xml:space="preserve"> </w:t>
            </w:r>
            <w:r w:rsidRPr="008A6C99">
              <w:rPr>
                <w:rFonts w:ascii="Times New Roman" w:hAnsi="Times New Roman" w:cs="Times New Roman"/>
                <w:color w:val="000000" w:themeColor="text1"/>
                <w:w w:val="95"/>
                <w:sz w:val="24"/>
                <w:szCs w:val="24"/>
                <w:lang w:val="ru-RU"/>
              </w:rPr>
              <w:t>основной</w:t>
            </w:r>
            <w:r w:rsidRPr="008A6C99">
              <w:rPr>
                <w:rFonts w:ascii="Times New Roman" w:hAnsi="Times New Roman" w:cs="Times New Roman"/>
                <w:color w:val="000000" w:themeColor="text1"/>
                <w:spacing w:val="19"/>
                <w:w w:val="95"/>
                <w:sz w:val="24"/>
                <w:szCs w:val="24"/>
                <w:lang w:val="ru-RU"/>
              </w:rPr>
              <w:t xml:space="preserve"> </w:t>
            </w:r>
            <w:proofErr w:type="gramStart"/>
            <w:r w:rsidRPr="008A6C99">
              <w:rPr>
                <w:rFonts w:ascii="Times New Roman" w:hAnsi="Times New Roman" w:cs="Times New Roman"/>
                <w:color w:val="000000" w:themeColor="text1"/>
                <w:w w:val="95"/>
                <w:sz w:val="24"/>
                <w:szCs w:val="24"/>
                <w:lang w:val="ru-RU"/>
              </w:rPr>
              <w:t>образова</w:t>
            </w:r>
            <w:r w:rsidRPr="008A6C99">
              <w:rPr>
                <w:rFonts w:ascii="Times New Roman" w:hAnsi="Times New Roman" w:cs="Times New Roman"/>
                <w:color w:val="000000" w:themeColor="text1"/>
                <w:sz w:val="24"/>
                <w:szCs w:val="24"/>
                <w:lang w:val="ru-RU"/>
              </w:rPr>
              <w:t>тельной</w:t>
            </w:r>
            <w:r w:rsidRPr="001B54C5">
              <w:rPr>
                <w:rFonts w:ascii="Times New Roman" w:hAnsi="Times New Roman" w:cs="Times New Roman"/>
                <w:color w:val="000000" w:themeColor="text1"/>
                <w:w w:val="95"/>
                <w:sz w:val="24"/>
                <w:szCs w:val="24"/>
                <w:lang w:val="ru-RU"/>
              </w:rPr>
              <w:t xml:space="preserve"> </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программы</w:t>
            </w:r>
            <w:proofErr w:type="gramEnd"/>
            <w:r w:rsidRPr="008A6C99">
              <w:rPr>
                <w:rFonts w:ascii="Times New Roman" w:hAnsi="Times New Roman" w:cs="Times New Roman"/>
                <w:color w:val="000000" w:themeColor="text1"/>
                <w:spacing w:val="2"/>
                <w:sz w:val="24"/>
                <w:szCs w:val="24"/>
                <w:lang w:val="ru-RU"/>
              </w:rPr>
              <w:t xml:space="preserve"> </w:t>
            </w:r>
            <w:r w:rsidRPr="008A6C99">
              <w:rPr>
                <w:rFonts w:ascii="Times New Roman" w:hAnsi="Times New Roman" w:cs="Times New Roman"/>
                <w:color w:val="000000" w:themeColor="text1"/>
                <w:sz w:val="24"/>
                <w:szCs w:val="24"/>
                <w:lang w:val="ru-RU"/>
              </w:rPr>
              <w:t>(ООП)</w:t>
            </w:r>
          </w:p>
          <w:p w:rsidR="00C321C3" w:rsidRPr="001B54C5" w:rsidRDefault="00C321C3" w:rsidP="00F55E3C">
            <w:pPr>
              <w:pStyle w:val="ae"/>
              <w:jc w:val="both"/>
              <w:rPr>
                <w:rFonts w:ascii="Times New Roman" w:hAnsi="Times New Roman" w:cs="Times New Roman"/>
                <w:color w:val="000000" w:themeColor="text1"/>
                <w:sz w:val="24"/>
                <w:szCs w:val="24"/>
                <w:lang w:val="ru-RU"/>
              </w:rPr>
            </w:pPr>
            <w:proofErr w:type="spellStart"/>
            <w:r w:rsidRPr="001B54C5">
              <w:rPr>
                <w:rFonts w:ascii="Times New Roman" w:hAnsi="Times New Roman" w:cs="Times New Roman"/>
                <w:color w:val="000000" w:themeColor="text1"/>
                <w:w w:val="95"/>
                <w:sz w:val="24"/>
                <w:szCs w:val="24"/>
              </w:rPr>
              <w:t>образовательной</w:t>
            </w:r>
            <w:proofErr w:type="spellEnd"/>
            <w:r w:rsidRPr="001B54C5">
              <w:rPr>
                <w:rFonts w:ascii="Times New Roman" w:hAnsi="Times New Roman" w:cs="Times New Roman"/>
                <w:color w:val="000000" w:themeColor="text1"/>
                <w:spacing w:val="46"/>
                <w:w w:val="95"/>
                <w:sz w:val="24"/>
                <w:szCs w:val="24"/>
              </w:rPr>
              <w:t xml:space="preserve"> </w:t>
            </w:r>
            <w:proofErr w:type="spellStart"/>
            <w:r w:rsidRPr="001B54C5">
              <w:rPr>
                <w:rFonts w:ascii="Times New Roman" w:hAnsi="Times New Roman" w:cs="Times New Roman"/>
                <w:color w:val="000000" w:themeColor="text1"/>
                <w:w w:val="95"/>
                <w:sz w:val="24"/>
                <w:szCs w:val="24"/>
              </w:rPr>
              <w:t>организации</w:t>
            </w:r>
            <w:proofErr w:type="spellEnd"/>
          </w:p>
        </w:tc>
      </w:tr>
      <w:tr w:rsidR="00C321C3" w:rsidRPr="001B54C5" w:rsidTr="00F55E3C">
        <w:trPr>
          <w:trHeight w:val="559"/>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3.</w:t>
            </w:r>
            <w:r w:rsidRPr="008A6C99">
              <w:rPr>
                <w:rFonts w:ascii="Times New Roman" w:hAnsi="Times New Roman" w:cs="Times New Roman"/>
                <w:color w:val="000000" w:themeColor="text1"/>
                <w:spacing w:val="7"/>
                <w:sz w:val="24"/>
                <w:szCs w:val="24"/>
                <w:lang w:val="ru-RU"/>
              </w:rPr>
              <w:t xml:space="preserve"> </w:t>
            </w:r>
            <w:r w:rsidRPr="008A6C99">
              <w:rPr>
                <w:rFonts w:ascii="Times New Roman" w:hAnsi="Times New Roman" w:cs="Times New Roman"/>
                <w:color w:val="000000" w:themeColor="text1"/>
                <w:sz w:val="24"/>
                <w:szCs w:val="24"/>
                <w:lang w:val="ru-RU"/>
              </w:rPr>
              <w:t>Утверждение</w:t>
            </w:r>
            <w:r w:rsidRPr="008A6C99">
              <w:rPr>
                <w:rFonts w:ascii="Times New Roman" w:hAnsi="Times New Roman" w:cs="Times New Roman"/>
                <w:color w:val="000000" w:themeColor="text1"/>
                <w:spacing w:val="-10"/>
                <w:sz w:val="24"/>
                <w:szCs w:val="24"/>
                <w:lang w:val="ru-RU"/>
              </w:rPr>
              <w:t xml:space="preserve"> </w:t>
            </w:r>
            <w:r w:rsidRPr="008A6C99">
              <w:rPr>
                <w:rFonts w:ascii="Times New Roman" w:hAnsi="Times New Roman" w:cs="Times New Roman"/>
                <w:color w:val="000000" w:themeColor="text1"/>
                <w:sz w:val="24"/>
                <w:szCs w:val="24"/>
                <w:lang w:val="ru-RU"/>
              </w:rPr>
              <w:t>ООП</w:t>
            </w:r>
            <w:r w:rsidRPr="008A6C99">
              <w:rPr>
                <w:rFonts w:ascii="Times New Roman" w:hAnsi="Times New Roman" w:cs="Times New Roman"/>
                <w:color w:val="000000" w:themeColor="text1"/>
                <w:spacing w:val="-10"/>
                <w:sz w:val="24"/>
                <w:szCs w:val="24"/>
                <w:lang w:val="ru-RU"/>
              </w:rPr>
              <w:t xml:space="preserve"> </w:t>
            </w:r>
            <w:r w:rsidRPr="008A6C99">
              <w:rPr>
                <w:rFonts w:ascii="Times New Roman" w:hAnsi="Times New Roman" w:cs="Times New Roman"/>
                <w:color w:val="000000" w:themeColor="text1"/>
                <w:sz w:val="24"/>
                <w:szCs w:val="24"/>
                <w:lang w:val="ru-RU"/>
              </w:rPr>
              <w:t>организа</w:t>
            </w:r>
            <w:r>
              <w:rPr>
                <w:rFonts w:ascii="Times New Roman" w:hAnsi="Times New Roman" w:cs="Times New Roman"/>
                <w:color w:val="000000" w:themeColor="text1"/>
                <w:sz w:val="24"/>
                <w:szCs w:val="24"/>
                <w:lang w:val="ru-RU"/>
              </w:rPr>
              <w:t>ции</w:t>
            </w:r>
          </w:p>
        </w:tc>
      </w:tr>
      <w:tr w:rsidR="00C321C3" w:rsidRPr="001B54C5" w:rsidTr="00F55E3C">
        <w:trPr>
          <w:trHeight w:val="571"/>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w w:val="95"/>
                <w:sz w:val="24"/>
                <w:szCs w:val="24"/>
                <w:lang w:val="ru-RU"/>
              </w:rPr>
              <w:t>4.</w:t>
            </w:r>
            <w:r w:rsidRPr="008A6C99">
              <w:rPr>
                <w:rFonts w:ascii="Times New Roman" w:hAnsi="Times New Roman" w:cs="Times New Roman"/>
                <w:color w:val="000000" w:themeColor="text1"/>
                <w:spacing w:val="49"/>
                <w:w w:val="95"/>
                <w:sz w:val="24"/>
                <w:szCs w:val="24"/>
                <w:lang w:val="ru-RU"/>
              </w:rPr>
              <w:t xml:space="preserve"> </w:t>
            </w:r>
            <w:r w:rsidRPr="008A6C99">
              <w:rPr>
                <w:rFonts w:ascii="Times New Roman" w:hAnsi="Times New Roman" w:cs="Times New Roman"/>
                <w:color w:val="000000" w:themeColor="text1"/>
                <w:w w:val="95"/>
                <w:sz w:val="24"/>
                <w:szCs w:val="24"/>
                <w:lang w:val="ru-RU"/>
              </w:rPr>
              <w:t>Обеспечение</w:t>
            </w:r>
            <w:r w:rsidRPr="008A6C99">
              <w:rPr>
                <w:rFonts w:ascii="Times New Roman" w:hAnsi="Times New Roman" w:cs="Times New Roman"/>
                <w:color w:val="000000" w:themeColor="text1"/>
                <w:spacing w:val="21"/>
                <w:w w:val="95"/>
                <w:sz w:val="24"/>
                <w:szCs w:val="24"/>
                <w:lang w:val="ru-RU"/>
              </w:rPr>
              <w:t xml:space="preserve"> </w:t>
            </w:r>
            <w:r w:rsidRPr="008A6C99">
              <w:rPr>
                <w:rFonts w:ascii="Times New Roman" w:hAnsi="Times New Roman" w:cs="Times New Roman"/>
                <w:color w:val="000000" w:themeColor="text1"/>
                <w:w w:val="95"/>
                <w:sz w:val="24"/>
                <w:szCs w:val="24"/>
                <w:lang w:val="ru-RU"/>
              </w:rPr>
              <w:t>соответствия</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нормативной</w:t>
            </w:r>
            <w:r w:rsidRPr="008A6C99">
              <w:rPr>
                <w:rFonts w:ascii="Times New Roman" w:hAnsi="Times New Roman" w:cs="Times New Roman"/>
                <w:color w:val="000000" w:themeColor="text1"/>
                <w:spacing w:val="-9"/>
                <w:sz w:val="24"/>
                <w:szCs w:val="24"/>
                <w:lang w:val="ru-RU"/>
              </w:rPr>
              <w:t xml:space="preserve"> </w:t>
            </w:r>
            <w:r w:rsidRPr="008A6C99">
              <w:rPr>
                <w:rFonts w:ascii="Times New Roman" w:hAnsi="Times New Roman" w:cs="Times New Roman"/>
                <w:color w:val="000000" w:themeColor="text1"/>
                <w:sz w:val="24"/>
                <w:szCs w:val="24"/>
                <w:lang w:val="ru-RU"/>
              </w:rPr>
              <w:t>базы</w:t>
            </w:r>
            <w:r w:rsidRPr="008A6C99">
              <w:rPr>
                <w:rFonts w:ascii="Times New Roman" w:hAnsi="Times New Roman" w:cs="Times New Roman"/>
                <w:color w:val="000000" w:themeColor="text1"/>
                <w:spacing w:val="-8"/>
                <w:sz w:val="24"/>
                <w:szCs w:val="24"/>
                <w:lang w:val="ru-RU"/>
              </w:rPr>
              <w:t xml:space="preserve"> </w:t>
            </w:r>
            <w:r w:rsidRPr="008A6C99">
              <w:rPr>
                <w:rFonts w:ascii="Times New Roman" w:hAnsi="Times New Roman" w:cs="Times New Roman"/>
                <w:color w:val="000000" w:themeColor="text1"/>
                <w:sz w:val="24"/>
                <w:szCs w:val="24"/>
                <w:lang w:val="ru-RU"/>
              </w:rPr>
              <w:t>школы</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требованиям</w:t>
            </w:r>
            <w:r w:rsidRPr="008A6C99">
              <w:rPr>
                <w:rFonts w:ascii="Times New Roman" w:hAnsi="Times New Roman" w:cs="Times New Roman"/>
                <w:color w:val="000000" w:themeColor="text1"/>
                <w:spacing w:val="-11"/>
                <w:sz w:val="24"/>
                <w:szCs w:val="24"/>
                <w:lang w:val="ru-RU"/>
              </w:rPr>
              <w:t xml:space="preserve"> </w:t>
            </w:r>
            <w:r w:rsidR="00CF3C79">
              <w:rPr>
                <w:rFonts w:ascii="Times New Roman" w:hAnsi="Times New Roman" w:cs="Times New Roman"/>
                <w:color w:val="000000" w:themeColor="text1"/>
                <w:sz w:val="24"/>
                <w:szCs w:val="24"/>
                <w:lang w:val="ru-RU"/>
              </w:rPr>
              <w:t>ФОП</w:t>
            </w:r>
            <w:r w:rsidRPr="008A6C99">
              <w:rPr>
                <w:rFonts w:ascii="Times New Roman" w:hAnsi="Times New Roman" w:cs="Times New Roman"/>
                <w:color w:val="000000" w:themeColor="text1"/>
                <w:spacing w:val="-11"/>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973"/>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5.</w:t>
            </w:r>
            <w:r w:rsidRPr="008A6C99">
              <w:rPr>
                <w:rFonts w:ascii="Times New Roman" w:hAnsi="Times New Roman" w:cs="Times New Roman"/>
                <w:color w:val="000000" w:themeColor="text1"/>
                <w:spacing w:val="21"/>
                <w:sz w:val="24"/>
                <w:szCs w:val="24"/>
                <w:lang w:val="ru-RU"/>
              </w:rPr>
              <w:t xml:space="preserve"> </w:t>
            </w:r>
            <w:r w:rsidRPr="008A6C99">
              <w:rPr>
                <w:rFonts w:ascii="Times New Roman" w:hAnsi="Times New Roman" w:cs="Times New Roman"/>
                <w:color w:val="000000" w:themeColor="text1"/>
                <w:sz w:val="24"/>
                <w:szCs w:val="24"/>
                <w:lang w:val="ru-RU"/>
              </w:rPr>
              <w:t>Приведение</w:t>
            </w:r>
            <w:r w:rsidRPr="008A6C99">
              <w:rPr>
                <w:rFonts w:ascii="Times New Roman" w:hAnsi="Times New Roman" w:cs="Times New Roman"/>
                <w:color w:val="000000" w:themeColor="text1"/>
                <w:spacing w:val="-1"/>
                <w:sz w:val="24"/>
                <w:szCs w:val="24"/>
                <w:lang w:val="ru-RU"/>
              </w:rPr>
              <w:t xml:space="preserve"> </w:t>
            </w:r>
            <w:r w:rsidRPr="008A6C99">
              <w:rPr>
                <w:rFonts w:ascii="Times New Roman" w:hAnsi="Times New Roman" w:cs="Times New Roman"/>
                <w:color w:val="000000" w:themeColor="text1"/>
                <w:sz w:val="24"/>
                <w:szCs w:val="24"/>
                <w:lang w:val="ru-RU"/>
              </w:rPr>
              <w:t>должностных</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инструкций</w:t>
            </w:r>
            <w:r w:rsidRPr="008A6C99">
              <w:rPr>
                <w:rFonts w:ascii="Times New Roman" w:hAnsi="Times New Roman" w:cs="Times New Roman"/>
                <w:color w:val="000000" w:themeColor="text1"/>
                <w:spacing w:val="30"/>
                <w:w w:val="95"/>
                <w:sz w:val="24"/>
                <w:szCs w:val="24"/>
                <w:lang w:val="ru-RU"/>
              </w:rPr>
              <w:t xml:space="preserve"> </w:t>
            </w:r>
            <w:r w:rsidRPr="008A6C99">
              <w:rPr>
                <w:rFonts w:ascii="Times New Roman" w:hAnsi="Times New Roman" w:cs="Times New Roman"/>
                <w:color w:val="000000" w:themeColor="text1"/>
                <w:w w:val="95"/>
                <w:sz w:val="24"/>
                <w:szCs w:val="24"/>
                <w:lang w:val="ru-RU"/>
              </w:rPr>
              <w:t>работников</w:t>
            </w:r>
            <w:r w:rsidRPr="008A6C99">
              <w:rPr>
                <w:rFonts w:ascii="Times New Roman" w:hAnsi="Times New Roman" w:cs="Times New Roman"/>
                <w:color w:val="000000" w:themeColor="text1"/>
                <w:spacing w:val="30"/>
                <w:w w:val="95"/>
                <w:sz w:val="24"/>
                <w:szCs w:val="24"/>
                <w:lang w:val="ru-RU"/>
              </w:rPr>
              <w:t xml:space="preserve"> </w:t>
            </w:r>
            <w:r w:rsidRPr="008A6C99">
              <w:rPr>
                <w:rFonts w:ascii="Times New Roman" w:hAnsi="Times New Roman" w:cs="Times New Roman"/>
                <w:color w:val="000000" w:themeColor="text1"/>
                <w:w w:val="95"/>
                <w:sz w:val="24"/>
                <w:szCs w:val="24"/>
                <w:lang w:val="ru-RU"/>
              </w:rPr>
              <w:t>образо</w:t>
            </w:r>
            <w:r w:rsidRPr="008A6C99">
              <w:rPr>
                <w:rFonts w:ascii="Times New Roman" w:hAnsi="Times New Roman" w:cs="Times New Roman"/>
                <w:color w:val="000000" w:themeColor="text1"/>
                <w:sz w:val="24"/>
                <w:szCs w:val="24"/>
                <w:lang w:val="ru-RU"/>
              </w:rPr>
              <w:t>вательной</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организации</w:t>
            </w:r>
            <w:r w:rsidRPr="008A6C99">
              <w:rPr>
                <w:rFonts w:ascii="Times New Roman" w:hAnsi="Times New Roman" w:cs="Times New Roman"/>
                <w:color w:val="000000" w:themeColor="text1"/>
                <w:spacing w:val="-11"/>
                <w:sz w:val="24"/>
                <w:szCs w:val="24"/>
                <w:lang w:val="ru-RU"/>
              </w:rPr>
              <w:t xml:space="preserve"> </w:t>
            </w:r>
            <w:r w:rsidRPr="008A6C99">
              <w:rPr>
                <w:rFonts w:ascii="Times New Roman" w:hAnsi="Times New Roman" w:cs="Times New Roman"/>
                <w:color w:val="000000" w:themeColor="text1"/>
                <w:sz w:val="24"/>
                <w:szCs w:val="24"/>
                <w:lang w:val="ru-RU"/>
              </w:rPr>
              <w:t>в</w:t>
            </w:r>
            <w:r w:rsidRPr="008A6C99">
              <w:rPr>
                <w:rFonts w:ascii="Times New Roman" w:hAnsi="Times New Roman" w:cs="Times New Roman"/>
                <w:color w:val="000000" w:themeColor="text1"/>
                <w:spacing w:val="-11"/>
                <w:sz w:val="24"/>
                <w:szCs w:val="24"/>
                <w:lang w:val="ru-RU"/>
              </w:rPr>
              <w:t xml:space="preserve"> </w:t>
            </w:r>
            <w:r w:rsidRPr="008A6C99">
              <w:rPr>
                <w:rFonts w:ascii="Times New Roman" w:hAnsi="Times New Roman" w:cs="Times New Roman"/>
                <w:color w:val="000000" w:themeColor="text1"/>
                <w:sz w:val="24"/>
                <w:szCs w:val="24"/>
                <w:lang w:val="ru-RU"/>
              </w:rPr>
              <w:t>соот</w:t>
            </w:r>
            <w:r w:rsidRPr="001B54C5">
              <w:rPr>
                <w:rFonts w:ascii="Times New Roman" w:hAnsi="Times New Roman" w:cs="Times New Roman"/>
                <w:color w:val="000000" w:themeColor="text1"/>
                <w:sz w:val="24"/>
                <w:szCs w:val="24"/>
                <w:lang w:val="ru-RU"/>
              </w:rPr>
              <w:t>ветствие</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с</w:t>
            </w:r>
            <w:r w:rsidRPr="008A6C99">
              <w:rPr>
                <w:rFonts w:ascii="Times New Roman" w:hAnsi="Times New Roman" w:cs="Times New Roman"/>
                <w:color w:val="000000" w:themeColor="text1"/>
                <w:spacing w:val="-13"/>
                <w:sz w:val="24"/>
                <w:szCs w:val="24"/>
                <w:lang w:val="ru-RU"/>
              </w:rPr>
              <w:t xml:space="preserve"> </w:t>
            </w:r>
            <w:r w:rsidRPr="008A6C99">
              <w:rPr>
                <w:rFonts w:ascii="Times New Roman" w:hAnsi="Times New Roman" w:cs="Times New Roman"/>
                <w:color w:val="000000" w:themeColor="text1"/>
                <w:sz w:val="24"/>
                <w:szCs w:val="24"/>
                <w:lang w:val="ru-RU"/>
              </w:rPr>
              <w:t>требованиями</w:t>
            </w:r>
            <w:r w:rsidRPr="008A6C99">
              <w:rPr>
                <w:rFonts w:ascii="Times New Roman" w:hAnsi="Times New Roman" w:cs="Times New Roman"/>
                <w:color w:val="000000" w:themeColor="text1"/>
                <w:spacing w:val="-13"/>
                <w:sz w:val="24"/>
                <w:szCs w:val="24"/>
                <w:lang w:val="ru-RU"/>
              </w:rPr>
              <w:t xml:space="preserve"> </w:t>
            </w:r>
            <w:r w:rsidR="00CF3C79">
              <w:rPr>
                <w:rFonts w:ascii="Times New Roman" w:hAnsi="Times New Roman" w:cs="Times New Roman"/>
                <w:color w:val="000000" w:themeColor="text1"/>
                <w:sz w:val="24"/>
                <w:szCs w:val="24"/>
                <w:lang w:val="ru-RU"/>
              </w:rPr>
              <w:t>ФОП</w:t>
            </w:r>
            <w:r>
              <w:rPr>
                <w:rFonts w:ascii="Times New Roman" w:hAnsi="Times New Roman" w:cs="Times New Roman"/>
                <w:color w:val="000000" w:themeColor="text1"/>
                <w:sz w:val="24"/>
                <w:szCs w:val="24"/>
                <w:lang w:val="ru-RU"/>
              </w:rPr>
              <w:t xml:space="preserve"> </w:t>
            </w:r>
            <w:r>
              <w:rPr>
                <w:rFonts w:ascii="Times New Roman" w:hAnsi="Times New Roman" w:cs="Times New Roman"/>
                <w:color w:val="000000" w:themeColor="text1"/>
                <w:w w:val="95"/>
                <w:sz w:val="24"/>
                <w:szCs w:val="24"/>
                <w:lang w:val="ru-RU"/>
              </w:rPr>
              <w:t>СОО</w:t>
            </w:r>
            <w:r w:rsidRPr="008A6C99">
              <w:rPr>
                <w:rFonts w:ascii="Times New Roman" w:hAnsi="Times New Roman" w:cs="Times New Roman"/>
                <w:color w:val="000000" w:themeColor="text1"/>
                <w:w w:val="95"/>
                <w:sz w:val="24"/>
                <w:szCs w:val="24"/>
                <w:lang w:val="ru-RU"/>
              </w:rPr>
              <w:t>,</w:t>
            </w:r>
            <w:r w:rsidRPr="008A6C99">
              <w:rPr>
                <w:rFonts w:ascii="Times New Roman" w:hAnsi="Times New Roman" w:cs="Times New Roman"/>
                <w:color w:val="000000" w:themeColor="text1"/>
                <w:spacing w:val="33"/>
                <w:w w:val="95"/>
                <w:sz w:val="24"/>
                <w:szCs w:val="24"/>
                <w:lang w:val="ru-RU"/>
              </w:rPr>
              <w:t xml:space="preserve"> </w:t>
            </w:r>
            <w:r w:rsidRPr="008A6C99">
              <w:rPr>
                <w:rFonts w:ascii="Times New Roman" w:hAnsi="Times New Roman" w:cs="Times New Roman"/>
                <w:color w:val="000000" w:themeColor="text1"/>
                <w:w w:val="95"/>
                <w:sz w:val="24"/>
                <w:szCs w:val="24"/>
                <w:lang w:val="ru-RU"/>
              </w:rPr>
              <w:t>тарифно-квалификацион</w:t>
            </w:r>
            <w:r w:rsidRPr="008A6C99">
              <w:rPr>
                <w:rFonts w:ascii="Times New Roman" w:hAnsi="Times New Roman" w:cs="Times New Roman"/>
                <w:color w:val="000000" w:themeColor="text1"/>
                <w:sz w:val="24"/>
                <w:szCs w:val="24"/>
                <w:lang w:val="ru-RU"/>
              </w:rPr>
              <w:t>ными</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характеристиками</w:t>
            </w:r>
            <w:r w:rsidRPr="008A6C99">
              <w:rPr>
                <w:rFonts w:ascii="Times New Roman" w:hAnsi="Times New Roman" w:cs="Times New Roman"/>
                <w:color w:val="000000" w:themeColor="text1"/>
                <w:spacing w:val="-8"/>
                <w:sz w:val="24"/>
                <w:szCs w:val="24"/>
                <w:lang w:val="ru-RU"/>
              </w:rPr>
              <w:t xml:space="preserve"> </w:t>
            </w:r>
            <w:r w:rsidRPr="008A6C99">
              <w:rPr>
                <w:rFonts w:ascii="Times New Roman" w:hAnsi="Times New Roman" w:cs="Times New Roman"/>
                <w:color w:val="000000" w:themeColor="text1"/>
                <w:sz w:val="24"/>
                <w:szCs w:val="24"/>
                <w:lang w:val="ru-RU"/>
              </w:rPr>
              <w:t>и</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профессиональным</w:t>
            </w:r>
            <w:r w:rsidRPr="008A6C99">
              <w:rPr>
                <w:rFonts w:ascii="Times New Roman" w:hAnsi="Times New Roman" w:cs="Times New Roman"/>
                <w:color w:val="000000" w:themeColor="text1"/>
                <w:spacing w:val="33"/>
                <w:w w:val="95"/>
                <w:sz w:val="24"/>
                <w:szCs w:val="24"/>
                <w:lang w:val="ru-RU"/>
              </w:rPr>
              <w:t xml:space="preserve"> </w:t>
            </w:r>
            <w:r w:rsidRPr="008A6C99">
              <w:rPr>
                <w:rFonts w:ascii="Times New Roman" w:hAnsi="Times New Roman" w:cs="Times New Roman"/>
                <w:color w:val="000000" w:themeColor="text1"/>
                <w:w w:val="95"/>
                <w:sz w:val="24"/>
                <w:szCs w:val="24"/>
                <w:lang w:val="ru-RU"/>
              </w:rPr>
              <w:t>стандартом</w:t>
            </w:r>
          </w:p>
        </w:tc>
      </w:tr>
      <w:tr w:rsidR="00C321C3" w:rsidRPr="001B54C5" w:rsidTr="00F55E3C">
        <w:trPr>
          <w:trHeight w:val="138"/>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6.</w:t>
            </w:r>
            <w:r w:rsidRPr="008A6C99">
              <w:rPr>
                <w:rFonts w:ascii="Times New Roman" w:hAnsi="Times New Roman" w:cs="Times New Roman"/>
                <w:color w:val="000000" w:themeColor="text1"/>
                <w:spacing w:val="17"/>
                <w:sz w:val="24"/>
                <w:szCs w:val="24"/>
                <w:lang w:val="ru-RU"/>
              </w:rPr>
              <w:t xml:space="preserve"> </w:t>
            </w:r>
            <w:r w:rsidRPr="008A6C99">
              <w:rPr>
                <w:rFonts w:ascii="Times New Roman" w:hAnsi="Times New Roman" w:cs="Times New Roman"/>
                <w:color w:val="000000" w:themeColor="text1"/>
                <w:sz w:val="24"/>
                <w:szCs w:val="24"/>
                <w:lang w:val="ru-RU"/>
              </w:rPr>
              <w:t>Разработка</w:t>
            </w:r>
            <w:r w:rsidRPr="008A6C99">
              <w:rPr>
                <w:rFonts w:ascii="Times New Roman" w:hAnsi="Times New Roman" w:cs="Times New Roman"/>
                <w:color w:val="000000" w:themeColor="text1"/>
                <w:spacing w:val="-3"/>
                <w:sz w:val="24"/>
                <w:szCs w:val="24"/>
                <w:lang w:val="ru-RU"/>
              </w:rPr>
              <w:t xml:space="preserve"> </w:t>
            </w:r>
            <w:r w:rsidRPr="008A6C99">
              <w:rPr>
                <w:rFonts w:ascii="Times New Roman" w:hAnsi="Times New Roman" w:cs="Times New Roman"/>
                <w:color w:val="000000" w:themeColor="text1"/>
                <w:sz w:val="24"/>
                <w:szCs w:val="24"/>
                <w:lang w:val="ru-RU"/>
              </w:rPr>
              <w:t>и</w:t>
            </w:r>
            <w:r w:rsidRPr="008A6C99">
              <w:rPr>
                <w:rFonts w:ascii="Times New Roman" w:hAnsi="Times New Roman" w:cs="Times New Roman"/>
                <w:color w:val="000000" w:themeColor="text1"/>
                <w:spacing w:val="-4"/>
                <w:sz w:val="24"/>
                <w:szCs w:val="24"/>
                <w:lang w:val="ru-RU"/>
              </w:rPr>
              <w:t xml:space="preserve"> </w:t>
            </w:r>
            <w:r w:rsidRPr="008A6C99">
              <w:rPr>
                <w:rFonts w:ascii="Times New Roman" w:hAnsi="Times New Roman" w:cs="Times New Roman"/>
                <w:color w:val="000000" w:themeColor="text1"/>
                <w:sz w:val="24"/>
                <w:szCs w:val="24"/>
                <w:lang w:val="ru-RU"/>
              </w:rPr>
              <w:t>утверждение</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плана-графика</w:t>
            </w:r>
            <w:r w:rsidRPr="008A6C99">
              <w:rPr>
                <w:rFonts w:ascii="Times New Roman" w:hAnsi="Times New Roman" w:cs="Times New Roman"/>
                <w:color w:val="000000" w:themeColor="text1"/>
                <w:spacing w:val="31"/>
                <w:w w:val="95"/>
                <w:sz w:val="24"/>
                <w:szCs w:val="24"/>
                <w:lang w:val="ru-RU"/>
              </w:rPr>
              <w:t xml:space="preserve"> </w:t>
            </w:r>
            <w:r w:rsidRPr="008A6C99">
              <w:rPr>
                <w:rFonts w:ascii="Times New Roman" w:hAnsi="Times New Roman" w:cs="Times New Roman"/>
                <w:color w:val="000000" w:themeColor="text1"/>
                <w:w w:val="95"/>
                <w:sz w:val="24"/>
                <w:szCs w:val="24"/>
                <w:lang w:val="ru-RU"/>
              </w:rPr>
              <w:t>введения</w:t>
            </w:r>
            <w:r w:rsidRPr="008A6C99">
              <w:rPr>
                <w:rFonts w:ascii="Times New Roman" w:hAnsi="Times New Roman" w:cs="Times New Roman"/>
                <w:color w:val="000000" w:themeColor="text1"/>
                <w:spacing w:val="32"/>
                <w:w w:val="95"/>
                <w:sz w:val="24"/>
                <w:szCs w:val="24"/>
                <w:lang w:val="ru-RU"/>
              </w:rPr>
              <w:t xml:space="preserve"> </w:t>
            </w:r>
            <w:r w:rsidR="00CF3C79">
              <w:rPr>
                <w:rFonts w:ascii="Times New Roman" w:hAnsi="Times New Roman" w:cs="Times New Roman"/>
                <w:color w:val="000000" w:themeColor="text1"/>
                <w:w w:val="95"/>
                <w:sz w:val="24"/>
                <w:szCs w:val="24"/>
                <w:lang w:val="ru-RU"/>
              </w:rPr>
              <w:t>ФОП</w:t>
            </w:r>
            <w:r>
              <w:rPr>
                <w:rFonts w:ascii="Times New Roman" w:hAnsi="Times New Roman" w:cs="Times New Roman"/>
                <w:color w:val="000000" w:themeColor="text1"/>
                <w:sz w:val="24"/>
                <w:szCs w:val="24"/>
                <w:lang w:val="ru-RU"/>
              </w:rPr>
              <w:t xml:space="preserve"> СОО</w:t>
            </w:r>
          </w:p>
        </w:tc>
      </w:tr>
      <w:tr w:rsidR="00C321C3" w:rsidRPr="001B54C5" w:rsidTr="00F55E3C">
        <w:trPr>
          <w:trHeight w:val="411"/>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7.</w:t>
            </w:r>
            <w:r w:rsidRPr="008A6C99">
              <w:rPr>
                <w:rFonts w:ascii="Times New Roman" w:hAnsi="Times New Roman" w:cs="Times New Roman"/>
                <w:color w:val="000000" w:themeColor="text1"/>
                <w:spacing w:val="10"/>
                <w:sz w:val="24"/>
                <w:szCs w:val="24"/>
                <w:lang w:val="ru-RU"/>
              </w:rPr>
              <w:t xml:space="preserve"> </w:t>
            </w:r>
            <w:r w:rsidRPr="008A6C99">
              <w:rPr>
                <w:rFonts w:ascii="Times New Roman" w:hAnsi="Times New Roman" w:cs="Times New Roman"/>
                <w:color w:val="000000" w:themeColor="text1"/>
                <w:sz w:val="24"/>
                <w:szCs w:val="24"/>
                <w:lang w:val="ru-RU"/>
              </w:rPr>
              <w:t>Определение</w:t>
            </w:r>
            <w:r w:rsidRPr="008A6C99">
              <w:rPr>
                <w:rFonts w:ascii="Times New Roman" w:hAnsi="Times New Roman" w:cs="Times New Roman"/>
                <w:color w:val="000000" w:themeColor="text1"/>
                <w:spacing w:val="-8"/>
                <w:sz w:val="24"/>
                <w:szCs w:val="24"/>
                <w:lang w:val="ru-RU"/>
              </w:rPr>
              <w:t xml:space="preserve"> </w:t>
            </w:r>
            <w:r w:rsidRPr="008A6C99">
              <w:rPr>
                <w:rFonts w:ascii="Times New Roman" w:hAnsi="Times New Roman" w:cs="Times New Roman"/>
                <w:color w:val="000000" w:themeColor="text1"/>
                <w:sz w:val="24"/>
                <w:szCs w:val="24"/>
                <w:lang w:val="ru-RU"/>
              </w:rPr>
              <w:t>списка</w:t>
            </w:r>
            <w:r w:rsidRPr="008A6C99">
              <w:rPr>
                <w:rFonts w:ascii="Times New Roman" w:hAnsi="Times New Roman" w:cs="Times New Roman"/>
                <w:color w:val="000000" w:themeColor="text1"/>
                <w:spacing w:val="-8"/>
                <w:sz w:val="24"/>
                <w:szCs w:val="24"/>
                <w:lang w:val="ru-RU"/>
              </w:rPr>
              <w:t xml:space="preserve"> </w:t>
            </w:r>
            <w:r w:rsidRPr="008A6C99">
              <w:rPr>
                <w:rFonts w:ascii="Times New Roman" w:hAnsi="Times New Roman" w:cs="Times New Roman"/>
                <w:color w:val="000000" w:themeColor="text1"/>
                <w:sz w:val="24"/>
                <w:szCs w:val="24"/>
                <w:lang w:val="ru-RU"/>
              </w:rPr>
              <w:t>учебни</w:t>
            </w:r>
            <w:r w:rsidRPr="001B54C5">
              <w:rPr>
                <w:rFonts w:ascii="Times New Roman" w:hAnsi="Times New Roman" w:cs="Times New Roman"/>
                <w:color w:val="000000" w:themeColor="text1"/>
                <w:sz w:val="24"/>
                <w:szCs w:val="24"/>
                <w:lang w:val="ru-RU"/>
              </w:rPr>
              <w:t>ков</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учебных</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пособий,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используемых</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pacing w:val="-7"/>
                <w:sz w:val="24"/>
                <w:szCs w:val="24"/>
                <w:lang w:val="ru-RU"/>
              </w:rPr>
              <w:t xml:space="preserve"> </w:t>
            </w:r>
            <w:r w:rsidRPr="008A6C99">
              <w:rPr>
                <w:rFonts w:ascii="Times New Roman" w:hAnsi="Times New Roman" w:cs="Times New Roman"/>
                <w:color w:val="000000" w:themeColor="text1"/>
                <w:sz w:val="24"/>
                <w:szCs w:val="24"/>
                <w:lang w:val="ru-RU"/>
              </w:rPr>
              <w:t>в</w:t>
            </w:r>
            <w:r w:rsidRPr="008A6C99">
              <w:rPr>
                <w:rFonts w:ascii="Times New Roman" w:hAnsi="Times New Roman" w:cs="Times New Roman"/>
                <w:color w:val="000000" w:themeColor="text1"/>
                <w:spacing w:val="-6"/>
                <w:sz w:val="24"/>
                <w:szCs w:val="24"/>
                <w:lang w:val="ru-RU"/>
              </w:rPr>
              <w:t xml:space="preserve"> </w:t>
            </w:r>
            <w:r w:rsidRPr="008A6C99">
              <w:rPr>
                <w:rFonts w:ascii="Times New Roman" w:hAnsi="Times New Roman" w:cs="Times New Roman"/>
                <w:color w:val="000000" w:themeColor="text1"/>
                <w:sz w:val="24"/>
                <w:szCs w:val="24"/>
                <w:lang w:val="ru-RU"/>
              </w:rPr>
              <w:t>образовательной</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деятельности</w:t>
            </w:r>
            <w:r w:rsidRPr="008A6C99">
              <w:rPr>
                <w:rFonts w:ascii="Times New Roman" w:hAnsi="Times New Roman" w:cs="Times New Roman"/>
                <w:color w:val="000000" w:themeColor="text1"/>
                <w:spacing w:val="30"/>
                <w:w w:val="95"/>
                <w:sz w:val="24"/>
                <w:szCs w:val="24"/>
                <w:lang w:val="ru-RU"/>
              </w:rPr>
              <w:t xml:space="preserve"> </w:t>
            </w:r>
            <w:r w:rsidRPr="008A6C99">
              <w:rPr>
                <w:rFonts w:ascii="Times New Roman" w:hAnsi="Times New Roman" w:cs="Times New Roman"/>
                <w:color w:val="000000" w:themeColor="text1"/>
                <w:w w:val="95"/>
                <w:sz w:val="24"/>
                <w:szCs w:val="24"/>
                <w:lang w:val="ru-RU"/>
              </w:rPr>
              <w:t>в</w:t>
            </w:r>
            <w:r w:rsidRPr="008A6C99">
              <w:rPr>
                <w:rFonts w:ascii="Times New Roman" w:hAnsi="Times New Roman" w:cs="Times New Roman"/>
                <w:color w:val="000000" w:themeColor="text1"/>
                <w:spacing w:val="31"/>
                <w:w w:val="95"/>
                <w:sz w:val="24"/>
                <w:szCs w:val="24"/>
                <w:lang w:val="ru-RU"/>
              </w:rPr>
              <w:t xml:space="preserve"> </w:t>
            </w:r>
            <w:r w:rsidRPr="008A6C99">
              <w:rPr>
                <w:rFonts w:ascii="Times New Roman" w:hAnsi="Times New Roman" w:cs="Times New Roman"/>
                <w:color w:val="000000" w:themeColor="text1"/>
                <w:w w:val="95"/>
                <w:sz w:val="24"/>
                <w:szCs w:val="24"/>
                <w:lang w:val="ru-RU"/>
              </w:rPr>
              <w:t>соответствии</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с</w:t>
            </w:r>
            <w:r w:rsidRPr="008A6C99">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8A6C99">
              <w:rPr>
                <w:rFonts w:ascii="Times New Roman" w:hAnsi="Times New Roman" w:cs="Times New Roman"/>
                <w:color w:val="000000" w:themeColor="text1"/>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1128"/>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z w:val="24"/>
                <w:szCs w:val="24"/>
                <w:lang w:val="ru-RU"/>
              </w:rPr>
              <w:t>8.</w:t>
            </w:r>
            <w:r w:rsidRPr="008A6C99">
              <w:rPr>
                <w:rFonts w:ascii="Times New Roman" w:hAnsi="Times New Roman" w:cs="Times New Roman"/>
                <w:color w:val="000000" w:themeColor="text1"/>
                <w:spacing w:val="41"/>
                <w:sz w:val="24"/>
                <w:szCs w:val="24"/>
                <w:lang w:val="ru-RU"/>
              </w:rPr>
              <w:t xml:space="preserve"> </w:t>
            </w:r>
            <w:r w:rsidRPr="008A6C99">
              <w:rPr>
                <w:rFonts w:ascii="Times New Roman" w:hAnsi="Times New Roman" w:cs="Times New Roman"/>
                <w:color w:val="000000" w:themeColor="text1"/>
                <w:sz w:val="24"/>
                <w:szCs w:val="24"/>
                <w:lang w:val="ru-RU"/>
              </w:rPr>
              <w:t>Разработка</w:t>
            </w:r>
            <w:r w:rsidRPr="008A6C99">
              <w:rPr>
                <w:rFonts w:ascii="Times New Roman" w:hAnsi="Times New Roman" w:cs="Times New Roman"/>
                <w:color w:val="000000" w:themeColor="text1"/>
                <w:spacing w:val="14"/>
                <w:sz w:val="24"/>
                <w:szCs w:val="24"/>
                <w:lang w:val="ru-RU"/>
              </w:rPr>
              <w:t xml:space="preserve"> </w:t>
            </w:r>
            <w:r w:rsidRPr="008A6C99">
              <w:rPr>
                <w:rFonts w:ascii="Times New Roman" w:hAnsi="Times New Roman" w:cs="Times New Roman"/>
                <w:color w:val="000000" w:themeColor="text1"/>
                <w:sz w:val="24"/>
                <w:szCs w:val="24"/>
                <w:lang w:val="ru-RU"/>
              </w:rPr>
              <w:t>локальных</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pacing w:val="-1"/>
                <w:sz w:val="24"/>
                <w:szCs w:val="24"/>
                <w:lang w:val="ru-RU"/>
              </w:rPr>
              <w:t>актов,</w:t>
            </w:r>
            <w:r w:rsidRPr="008A6C99">
              <w:rPr>
                <w:rFonts w:ascii="Times New Roman" w:hAnsi="Times New Roman" w:cs="Times New Roman"/>
                <w:color w:val="000000" w:themeColor="text1"/>
                <w:spacing w:val="-12"/>
                <w:sz w:val="24"/>
                <w:szCs w:val="24"/>
                <w:lang w:val="ru-RU"/>
              </w:rPr>
              <w:t xml:space="preserve"> </w:t>
            </w:r>
            <w:r w:rsidRPr="008A6C99">
              <w:rPr>
                <w:rFonts w:ascii="Times New Roman" w:hAnsi="Times New Roman" w:cs="Times New Roman"/>
                <w:color w:val="000000" w:themeColor="text1"/>
                <w:sz w:val="24"/>
                <w:szCs w:val="24"/>
                <w:lang w:val="ru-RU"/>
              </w:rPr>
              <w:t>устанавливающих</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z w:val="24"/>
                <w:szCs w:val="24"/>
                <w:lang w:val="ru-RU"/>
              </w:rPr>
              <w:t>требования</w:t>
            </w:r>
            <w:r w:rsidRPr="008A6C99">
              <w:rPr>
                <w:rFonts w:ascii="Times New Roman" w:hAnsi="Times New Roman" w:cs="Times New Roman"/>
                <w:color w:val="000000" w:themeColor="text1"/>
                <w:spacing w:val="-6"/>
                <w:sz w:val="24"/>
                <w:szCs w:val="24"/>
                <w:lang w:val="ru-RU"/>
              </w:rPr>
              <w:t xml:space="preserve"> </w:t>
            </w:r>
            <w:r w:rsidRPr="008A6C99">
              <w:rPr>
                <w:rFonts w:ascii="Times New Roman" w:hAnsi="Times New Roman" w:cs="Times New Roman"/>
                <w:color w:val="000000" w:themeColor="text1"/>
                <w:sz w:val="24"/>
                <w:szCs w:val="24"/>
                <w:lang w:val="ru-RU"/>
              </w:rPr>
              <w:t>к</w:t>
            </w:r>
            <w:r w:rsidRPr="008A6C99">
              <w:rPr>
                <w:rFonts w:ascii="Times New Roman" w:hAnsi="Times New Roman" w:cs="Times New Roman"/>
                <w:color w:val="000000" w:themeColor="text1"/>
                <w:spacing w:val="-6"/>
                <w:sz w:val="24"/>
                <w:szCs w:val="24"/>
                <w:lang w:val="ru-RU"/>
              </w:rPr>
              <w:t xml:space="preserve"> </w:t>
            </w:r>
            <w:r w:rsidRPr="008A6C99">
              <w:rPr>
                <w:rFonts w:ascii="Times New Roman" w:hAnsi="Times New Roman" w:cs="Times New Roman"/>
                <w:color w:val="000000" w:themeColor="text1"/>
                <w:sz w:val="24"/>
                <w:szCs w:val="24"/>
                <w:lang w:val="ru-RU"/>
              </w:rPr>
              <w:t>различным</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объектам</w:t>
            </w:r>
            <w:r w:rsidRPr="008A6C99">
              <w:rPr>
                <w:rFonts w:ascii="Times New Roman" w:hAnsi="Times New Roman" w:cs="Times New Roman"/>
                <w:color w:val="000000" w:themeColor="text1"/>
                <w:spacing w:val="38"/>
                <w:w w:val="95"/>
                <w:sz w:val="24"/>
                <w:szCs w:val="24"/>
                <w:lang w:val="ru-RU"/>
              </w:rPr>
              <w:t xml:space="preserve"> </w:t>
            </w:r>
            <w:r w:rsidRPr="008A6C99">
              <w:rPr>
                <w:rFonts w:ascii="Times New Roman" w:hAnsi="Times New Roman" w:cs="Times New Roman"/>
                <w:color w:val="000000" w:themeColor="text1"/>
                <w:w w:val="95"/>
                <w:sz w:val="24"/>
                <w:szCs w:val="24"/>
                <w:lang w:val="ru-RU"/>
              </w:rPr>
              <w:t>инфраструктуры</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w w:val="95"/>
                <w:sz w:val="24"/>
                <w:szCs w:val="24"/>
                <w:lang w:val="ru-RU"/>
              </w:rPr>
              <w:t>образовательной</w:t>
            </w:r>
            <w:r w:rsidRPr="008A6C99">
              <w:rPr>
                <w:rFonts w:ascii="Times New Roman" w:hAnsi="Times New Roman" w:cs="Times New Roman"/>
                <w:color w:val="000000" w:themeColor="text1"/>
                <w:spacing w:val="46"/>
                <w:w w:val="95"/>
                <w:sz w:val="24"/>
                <w:szCs w:val="24"/>
                <w:lang w:val="ru-RU"/>
              </w:rPr>
              <w:t xml:space="preserve"> </w:t>
            </w:r>
            <w:r w:rsidRPr="008A6C99">
              <w:rPr>
                <w:rFonts w:ascii="Times New Roman" w:hAnsi="Times New Roman" w:cs="Times New Roman"/>
                <w:color w:val="000000" w:themeColor="text1"/>
                <w:w w:val="95"/>
                <w:sz w:val="24"/>
                <w:szCs w:val="24"/>
                <w:lang w:val="ru-RU"/>
              </w:rPr>
              <w:t>организации</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с</w:t>
            </w:r>
            <w:r w:rsidRPr="001B54C5">
              <w:rPr>
                <w:rFonts w:ascii="Times New Roman" w:hAnsi="Times New Roman" w:cs="Times New Roman"/>
                <w:color w:val="000000" w:themeColor="text1"/>
                <w:spacing w:val="-7"/>
                <w:sz w:val="24"/>
                <w:szCs w:val="24"/>
                <w:lang w:val="ru-RU"/>
              </w:rPr>
              <w:t xml:space="preserve"> </w:t>
            </w:r>
            <w:r w:rsidRPr="001B54C5">
              <w:rPr>
                <w:rFonts w:ascii="Times New Roman" w:hAnsi="Times New Roman" w:cs="Times New Roman"/>
                <w:color w:val="000000" w:themeColor="text1"/>
                <w:sz w:val="24"/>
                <w:szCs w:val="24"/>
                <w:lang w:val="ru-RU"/>
              </w:rPr>
              <w:t>учётом</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требований</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к</w:t>
            </w:r>
            <w:r w:rsidRPr="001B54C5">
              <w:rPr>
                <w:rFonts w:ascii="Times New Roman" w:hAnsi="Times New Roman" w:cs="Times New Roman"/>
                <w:color w:val="000000" w:themeColor="text1"/>
                <w:spacing w:val="-6"/>
                <w:sz w:val="24"/>
                <w:szCs w:val="24"/>
                <w:lang w:val="ru-RU"/>
              </w:rPr>
              <w:t xml:space="preserve"> </w:t>
            </w:r>
            <w:proofErr w:type="gramStart"/>
            <w:r w:rsidRPr="001B54C5">
              <w:rPr>
                <w:rFonts w:ascii="Times New Roman" w:hAnsi="Times New Roman" w:cs="Times New Roman"/>
                <w:color w:val="000000" w:themeColor="text1"/>
                <w:sz w:val="24"/>
                <w:szCs w:val="24"/>
                <w:lang w:val="ru-RU"/>
              </w:rPr>
              <w:t xml:space="preserve">необходимой </w:t>
            </w:r>
            <w:r>
              <w:rPr>
                <w:rFonts w:ascii="Times New Roman" w:hAnsi="Times New Roman" w:cs="Times New Roman"/>
                <w:color w:val="000000" w:themeColor="text1"/>
                <w:sz w:val="24"/>
                <w:szCs w:val="24"/>
                <w:lang w:val="ru-RU"/>
              </w:rPr>
              <w:t xml:space="preserve"> </w:t>
            </w:r>
            <w:r w:rsidRPr="008A6C99">
              <w:rPr>
                <w:rFonts w:ascii="Times New Roman" w:hAnsi="Times New Roman" w:cs="Times New Roman"/>
                <w:color w:val="000000" w:themeColor="text1"/>
                <w:spacing w:val="-1"/>
                <w:sz w:val="24"/>
                <w:szCs w:val="24"/>
                <w:lang w:val="ru-RU"/>
              </w:rPr>
              <w:t>и</w:t>
            </w:r>
            <w:proofErr w:type="gramEnd"/>
            <w:r w:rsidRPr="008A6C99">
              <w:rPr>
                <w:rFonts w:ascii="Times New Roman" w:hAnsi="Times New Roman" w:cs="Times New Roman"/>
                <w:color w:val="000000" w:themeColor="text1"/>
                <w:spacing w:val="-11"/>
                <w:sz w:val="24"/>
                <w:szCs w:val="24"/>
                <w:lang w:val="ru-RU"/>
              </w:rPr>
              <w:t xml:space="preserve"> </w:t>
            </w:r>
            <w:r w:rsidRPr="008A6C99">
              <w:rPr>
                <w:rFonts w:ascii="Times New Roman" w:hAnsi="Times New Roman" w:cs="Times New Roman"/>
                <w:color w:val="000000" w:themeColor="text1"/>
                <w:spacing w:val="-1"/>
                <w:sz w:val="24"/>
                <w:szCs w:val="24"/>
                <w:lang w:val="ru-RU"/>
              </w:rPr>
              <w:t>достаточной</w:t>
            </w:r>
            <w:r w:rsidRPr="008A6C99">
              <w:rPr>
                <w:rFonts w:ascii="Times New Roman" w:hAnsi="Times New Roman" w:cs="Times New Roman"/>
                <w:color w:val="000000" w:themeColor="text1"/>
                <w:spacing w:val="-11"/>
                <w:sz w:val="24"/>
                <w:szCs w:val="24"/>
                <w:lang w:val="ru-RU"/>
              </w:rPr>
              <w:t xml:space="preserve"> </w:t>
            </w:r>
            <w:r w:rsidRPr="008A6C99">
              <w:rPr>
                <w:rFonts w:ascii="Times New Roman" w:hAnsi="Times New Roman" w:cs="Times New Roman"/>
                <w:color w:val="000000" w:themeColor="text1"/>
                <w:sz w:val="24"/>
                <w:szCs w:val="24"/>
                <w:lang w:val="ru-RU"/>
              </w:rPr>
              <w:t>оснащён</w:t>
            </w:r>
            <w:r w:rsidRPr="001B54C5">
              <w:rPr>
                <w:rFonts w:ascii="Times New Roman" w:hAnsi="Times New Roman" w:cs="Times New Roman"/>
                <w:color w:val="000000" w:themeColor="text1"/>
                <w:sz w:val="24"/>
                <w:szCs w:val="24"/>
                <w:lang w:val="ru-RU"/>
              </w:rPr>
              <w:t>ности</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8A6C99">
              <w:rPr>
                <w:rFonts w:ascii="Times New Roman" w:hAnsi="Times New Roman" w:cs="Times New Roman"/>
                <w:color w:val="000000" w:themeColor="text1"/>
                <w:spacing w:val="-6"/>
                <w:sz w:val="24"/>
                <w:szCs w:val="24"/>
                <w:lang w:val="ru-RU"/>
              </w:rPr>
              <w:t xml:space="preserve"> </w:t>
            </w:r>
            <w:r w:rsidRPr="008A6C99">
              <w:rPr>
                <w:rFonts w:ascii="Times New Roman" w:hAnsi="Times New Roman" w:cs="Times New Roman"/>
                <w:color w:val="000000" w:themeColor="text1"/>
                <w:sz w:val="24"/>
                <w:szCs w:val="24"/>
                <w:lang w:val="ru-RU"/>
              </w:rPr>
              <w:t>учебной</w:t>
            </w:r>
            <w:r w:rsidRPr="008A6C99">
              <w:rPr>
                <w:rFonts w:ascii="Times New Roman" w:hAnsi="Times New Roman" w:cs="Times New Roman"/>
                <w:color w:val="000000" w:themeColor="text1"/>
                <w:spacing w:val="-5"/>
                <w:sz w:val="24"/>
                <w:szCs w:val="24"/>
                <w:lang w:val="ru-RU"/>
              </w:rPr>
              <w:t xml:space="preserve"> </w:t>
            </w:r>
            <w:r w:rsidRPr="008A6C99">
              <w:rPr>
                <w:rFonts w:ascii="Times New Roman" w:hAnsi="Times New Roman" w:cs="Times New Roman"/>
                <w:color w:val="000000" w:themeColor="text1"/>
                <w:sz w:val="24"/>
                <w:szCs w:val="24"/>
                <w:lang w:val="ru-RU"/>
              </w:rPr>
              <w:t>деятельности</w:t>
            </w:r>
          </w:p>
        </w:tc>
      </w:tr>
      <w:tr w:rsidR="00C321C3" w:rsidRPr="001B54C5" w:rsidTr="00F55E3C">
        <w:trPr>
          <w:trHeight w:val="1839"/>
        </w:trPr>
        <w:tc>
          <w:tcPr>
            <w:tcW w:w="2410" w:type="dxa"/>
            <w:vMerge/>
          </w:tcPr>
          <w:p w:rsidR="00C321C3" w:rsidRPr="008A6C99"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9.</w:t>
            </w:r>
            <w:r w:rsidRPr="001B54C5">
              <w:rPr>
                <w:rFonts w:ascii="Times New Roman" w:hAnsi="Times New Roman" w:cs="Times New Roman"/>
                <w:color w:val="000000" w:themeColor="text1"/>
                <w:spacing w:val="27"/>
                <w:sz w:val="24"/>
                <w:szCs w:val="24"/>
                <w:lang w:val="ru-RU"/>
              </w:rPr>
              <w:t xml:space="preserve"> </w:t>
            </w:r>
            <w:r w:rsidRPr="001B54C5">
              <w:rPr>
                <w:rFonts w:ascii="Times New Roman" w:hAnsi="Times New Roman" w:cs="Times New Roman"/>
                <w:color w:val="000000" w:themeColor="text1"/>
                <w:sz w:val="24"/>
                <w:szCs w:val="24"/>
                <w:lang w:val="ru-RU"/>
              </w:rPr>
              <w:t>Разработка:</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w w:val="95"/>
                <w:sz w:val="24"/>
                <w:szCs w:val="24"/>
                <w:lang w:val="ru-RU"/>
              </w:rPr>
              <w:t>образовательных</w:t>
            </w:r>
            <w:r w:rsidRPr="001B54C5">
              <w:rPr>
                <w:rFonts w:ascii="Times New Roman" w:hAnsi="Times New Roman" w:cs="Times New Roman"/>
                <w:color w:val="000000" w:themeColor="text1"/>
                <w:spacing w:val="8"/>
                <w:w w:val="95"/>
                <w:sz w:val="24"/>
                <w:szCs w:val="24"/>
                <w:lang w:val="ru-RU"/>
              </w:rPr>
              <w:t xml:space="preserve"> </w:t>
            </w:r>
            <w:r w:rsidRPr="001B54C5">
              <w:rPr>
                <w:rFonts w:ascii="Times New Roman" w:hAnsi="Times New Roman" w:cs="Times New Roman"/>
                <w:color w:val="000000" w:themeColor="text1"/>
                <w:w w:val="95"/>
                <w:sz w:val="24"/>
                <w:szCs w:val="24"/>
                <w:lang w:val="ru-RU"/>
              </w:rPr>
              <w:t>программ</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(индивидуальных</w:t>
            </w:r>
            <w:r w:rsidRPr="001B54C5">
              <w:rPr>
                <w:rFonts w:ascii="Times New Roman" w:hAnsi="Times New Roman" w:cs="Times New Roman"/>
                <w:color w:val="000000" w:themeColor="text1"/>
                <w:spacing w:val="8"/>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34"/>
                <w:sz w:val="24"/>
                <w:szCs w:val="24"/>
                <w:lang w:val="ru-RU"/>
              </w:rPr>
              <w:t xml:space="preserve"> </w:t>
            </w:r>
            <w:r w:rsidRPr="001B54C5">
              <w:rPr>
                <w:rFonts w:ascii="Times New Roman" w:hAnsi="Times New Roman" w:cs="Times New Roman"/>
                <w:color w:val="000000" w:themeColor="text1"/>
                <w:sz w:val="24"/>
                <w:szCs w:val="24"/>
                <w:lang w:val="ru-RU"/>
              </w:rPr>
              <w:t>др.);</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учебного</w:t>
            </w:r>
            <w:r w:rsidRPr="001B54C5">
              <w:rPr>
                <w:rFonts w:ascii="Times New Roman" w:hAnsi="Times New Roman" w:cs="Times New Roman"/>
                <w:color w:val="000000" w:themeColor="text1"/>
                <w:spacing w:val="3"/>
                <w:sz w:val="24"/>
                <w:szCs w:val="24"/>
                <w:lang w:val="ru-RU"/>
              </w:rPr>
              <w:t xml:space="preserve"> </w:t>
            </w:r>
            <w:r w:rsidRPr="001B54C5">
              <w:rPr>
                <w:rFonts w:ascii="Times New Roman" w:hAnsi="Times New Roman" w:cs="Times New Roman"/>
                <w:color w:val="000000" w:themeColor="text1"/>
                <w:sz w:val="24"/>
                <w:szCs w:val="24"/>
                <w:lang w:val="ru-RU"/>
              </w:rPr>
              <w:t>плана;</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рабочих программ учебных</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pacing w:val="-1"/>
                <w:sz w:val="24"/>
                <w:szCs w:val="24"/>
                <w:lang w:val="ru-RU"/>
              </w:rPr>
              <w:t>предметов,</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курсов,</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дисциплин,</w:t>
            </w:r>
            <w:r w:rsidRPr="001B54C5">
              <w:rPr>
                <w:rFonts w:ascii="Times New Roman" w:hAnsi="Times New Roman" w:cs="Times New Roman"/>
                <w:color w:val="000000" w:themeColor="text1"/>
                <w:spacing w:val="-54"/>
                <w:sz w:val="24"/>
                <w:szCs w:val="24"/>
                <w:lang w:val="ru-RU"/>
              </w:rPr>
              <w:t xml:space="preserve"> </w:t>
            </w:r>
            <w:r w:rsidRPr="001B54C5">
              <w:rPr>
                <w:rFonts w:ascii="Times New Roman" w:hAnsi="Times New Roman" w:cs="Times New Roman"/>
                <w:color w:val="000000" w:themeColor="text1"/>
                <w:sz w:val="24"/>
                <w:szCs w:val="24"/>
                <w:lang w:val="ru-RU"/>
              </w:rPr>
              <w:t>модулей;</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pacing w:val="-2"/>
                <w:sz w:val="24"/>
                <w:szCs w:val="24"/>
                <w:lang w:val="ru-RU"/>
              </w:rPr>
              <w:t>годового календарного</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учебного</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графика;</w:t>
            </w:r>
          </w:p>
          <w:p w:rsidR="00C321C3" w:rsidRPr="008A6C99"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положений</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о</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внеурочной</w:t>
            </w:r>
            <w:r w:rsidRPr="001B54C5">
              <w:rPr>
                <w:rFonts w:ascii="Times New Roman" w:hAnsi="Times New Roman" w:cs="Times New Roman"/>
                <w:color w:val="000000" w:themeColor="text1"/>
                <w:spacing w:val="-54"/>
                <w:sz w:val="24"/>
                <w:szCs w:val="24"/>
                <w:lang w:val="ru-RU"/>
              </w:rPr>
              <w:t xml:space="preserve"> </w:t>
            </w:r>
            <w:r w:rsidRPr="001B54C5">
              <w:rPr>
                <w:rFonts w:ascii="Times New Roman" w:hAnsi="Times New Roman" w:cs="Times New Roman"/>
                <w:color w:val="000000" w:themeColor="text1"/>
                <w:sz w:val="24"/>
                <w:szCs w:val="24"/>
                <w:lang w:val="ru-RU"/>
              </w:rPr>
              <w:t>деятельности</w:t>
            </w:r>
            <w:r w:rsidRPr="001B54C5">
              <w:rPr>
                <w:rFonts w:ascii="Times New Roman" w:hAnsi="Times New Roman" w:cs="Times New Roman"/>
                <w:color w:val="000000" w:themeColor="text1"/>
                <w:spacing w:val="-11"/>
                <w:sz w:val="24"/>
                <w:szCs w:val="24"/>
                <w:lang w:val="ru-RU"/>
              </w:rPr>
              <w:t xml:space="preserve"> </w:t>
            </w:r>
            <w:r w:rsidRPr="001B54C5">
              <w:rPr>
                <w:rFonts w:ascii="Times New Roman" w:hAnsi="Times New Roman" w:cs="Times New Roman"/>
                <w:color w:val="000000" w:themeColor="text1"/>
                <w:sz w:val="24"/>
                <w:szCs w:val="24"/>
                <w:lang w:val="ru-RU"/>
              </w:rPr>
              <w:t>обучающихся;</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положения</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об</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организации</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текущей</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итоговой</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оценки</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достижения обучающимися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планируемых</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результатов</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освоения</w:t>
            </w:r>
            <w:r w:rsidRPr="001B54C5">
              <w:rPr>
                <w:rFonts w:ascii="Times New Roman" w:hAnsi="Times New Roman" w:cs="Times New Roman"/>
                <w:color w:val="000000" w:themeColor="text1"/>
                <w:spacing w:val="15"/>
                <w:w w:val="95"/>
                <w:sz w:val="24"/>
                <w:szCs w:val="24"/>
                <w:lang w:val="ru-RU"/>
              </w:rPr>
              <w:t xml:space="preserve"> </w:t>
            </w:r>
            <w:r w:rsidRPr="001B54C5">
              <w:rPr>
                <w:rFonts w:ascii="Times New Roman" w:hAnsi="Times New Roman" w:cs="Times New Roman"/>
                <w:color w:val="000000" w:themeColor="text1"/>
                <w:w w:val="95"/>
                <w:sz w:val="24"/>
                <w:szCs w:val="24"/>
                <w:lang w:val="ru-RU"/>
              </w:rPr>
              <w:t>основной</w:t>
            </w:r>
            <w:r w:rsidRPr="001B54C5">
              <w:rPr>
                <w:rFonts w:ascii="Times New Roman" w:hAnsi="Times New Roman" w:cs="Times New Roman"/>
                <w:color w:val="000000" w:themeColor="text1"/>
                <w:spacing w:val="16"/>
                <w:w w:val="95"/>
                <w:sz w:val="24"/>
                <w:szCs w:val="24"/>
                <w:lang w:val="ru-RU"/>
              </w:rPr>
              <w:t xml:space="preserve"> </w:t>
            </w:r>
            <w:r w:rsidRPr="001B54C5">
              <w:rPr>
                <w:rFonts w:ascii="Times New Roman" w:hAnsi="Times New Roman" w:cs="Times New Roman"/>
                <w:color w:val="000000" w:themeColor="text1"/>
                <w:w w:val="95"/>
                <w:sz w:val="24"/>
                <w:szCs w:val="24"/>
                <w:lang w:val="ru-RU"/>
              </w:rPr>
              <w:t>образова</w:t>
            </w:r>
            <w:r w:rsidRPr="001B54C5">
              <w:rPr>
                <w:rFonts w:ascii="Times New Roman" w:hAnsi="Times New Roman" w:cs="Times New Roman"/>
                <w:color w:val="000000" w:themeColor="text1"/>
                <w:sz w:val="24"/>
                <w:szCs w:val="24"/>
                <w:lang w:val="ru-RU"/>
              </w:rPr>
              <w:t>тельной</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программы;</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положения об организации</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w w:val="95"/>
                <w:sz w:val="24"/>
                <w:szCs w:val="24"/>
                <w:lang w:val="ru-RU"/>
              </w:rPr>
              <w:t>домашней работы обучающих</w:t>
            </w:r>
            <w:r w:rsidRPr="001B54C5">
              <w:rPr>
                <w:rFonts w:ascii="Times New Roman" w:hAnsi="Times New Roman" w:cs="Times New Roman"/>
                <w:color w:val="000000" w:themeColor="text1"/>
                <w:sz w:val="24"/>
                <w:szCs w:val="24"/>
                <w:lang w:val="ru-RU"/>
              </w:rPr>
              <w:t>ся;</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положения о формах</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pacing w:val="-1"/>
                <w:sz w:val="24"/>
                <w:szCs w:val="24"/>
                <w:lang w:val="ru-RU"/>
              </w:rPr>
              <w:t>получения</w:t>
            </w:r>
            <w:r w:rsidRPr="001B54C5">
              <w:rPr>
                <w:rFonts w:ascii="Times New Roman" w:hAnsi="Times New Roman" w:cs="Times New Roman"/>
                <w:color w:val="000000" w:themeColor="text1"/>
                <w:spacing w:val="-5"/>
                <w:sz w:val="24"/>
                <w:szCs w:val="24"/>
                <w:lang w:val="ru-RU"/>
              </w:rPr>
              <w:t xml:space="preserve"> </w:t>
            </w:r>
            <w:r>
              <w:rPr>
                <w:rFonts w:ascii="Times New Roman" w:hAnsi="Times New Roman" w:cs="Times New Roman"/>
                <w:color w:val="000000" w:themeColor="text1"/>
                <w:spacing w:val="-1"/>
                <w:sz w:val="24"/>
                <w:szCs w:val="24"/>
                <w:lang w:val="ru-RU"/>
              </w:rPr>
              <w:t>образования</w:t>
            </w:r>
          </w:p>
        </w:tc>
      </w:tr>
      <w:tr w:rsidR="00C321C3" w:rsidRPr="001B54C5" w:rsidTr="00F55E3C">
        <w:trPr>
          <w:trHeight w:val="556"/>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8A6C99" w:rsidRDefault="00C321C3" w:rsidP="00F55E3C">
            <w:pPr>
              <w:pStyle w:val="ae"/>
              <w:jc w:val="both"/>
              <w:rPr>
                <w:rFonts w:ascii="Times New Roman" w:hAnsi="Times New Roman" w:cs="Times New Roman"/>
                <w:color w:val="000000" w:themeColor="text1"/>
                <w:sz w:val="24"/>
                <w:szCs w:val="24"/>
                <w:lang w:val="ru-RU"/>
              </w:rPr>
            </w:pPr>
            <w:r>
              <w:rPr>
                <w:rFonts w:ascii="Times New Roman" w:hAnsi="Times New Roman" w:cs="Times New Roman"/>
                <w:color w:val="000000" w:themeColor="text1"/>
                <w:sz w:val="24"/>
                <w:szCs w:val="24"/>
                <w:lang w:val="ru-RU"/>
              </w:rPr>
              <w:t>10</w:t>
            </w:r>
            <w:r w:rsidRPr="001B54C5">
              <w:rPr>
                <w:rFonts w:ascii="Times New Roman" w:hAnsi="Times New Roman" w:cs="Times New Roman"/>
                <w:color w:val="000000" w:themeColor="text1"/>
                <w:sz w:val="24"/>
                <w:szCs w:val="24"/>
                <w:lang w:val="ru-RU"/>
              </w:rPr>
              <w:t>.</w:t>
            </w:r>
            <w:r w:rsidRPr="001B54C5">
              <w:rPr>
                <w:rFonts w:ascii="Times New Roman" w:hAnsi="Times New Roman" w:cs="Times New Roman"/>
                <w:color w:val="000000" w:themeColor="text1"/>
                <w:spacing w:val="28"/>
                <w:sz w:val="24"/>
                <w:szCs w:val="24"/>
                <w:lang w:val="ru-RU"/>
              </w:rPr>
              <w:t xml:space="preserve"> </w:t>
            </w:r>
            <w:r w:rsidRPr="001B54C5">
              <w:rPr>
                <w:rFonts w:ascii="Times New Roman" w:hAnsi="Times New Roman" w:cs="Times New Roman"/>
                <w:color w:val="000000" w:themeColor="text1"/>
                <w:sz w:val="24"/>
                <w:szCs w:val="24"/>
                <w:lang w:val="ru-RU"/>
              </w:rPr>
              <w:t>Корректировка</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локальных</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актов</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(внесение</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изменений</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в</w:t>
            </w:r>
            <w:r w:rsidRPr="001B54C5">
              <w:rPr>
                <w:rFonts w:ascii="Times New Roman" w:hAnsi="Times New Roman" w:cs="Times New Roman"/>
                <w:color w:val="000000" w:themeColor="text1"/>
                <w:spacing w:val="7"/>
                <w:sz w:val="24"/>
                <w:szCs w:val="24"/>
                <w:lang w:val="ru-RU"/>
              </w:rPr>
              <w:t xml:space="preserve"> </w:t>
            </w:r>
            <w:r w:rsidRPr="001B54C5">
              <w:rPr>
                <w:rFonts w:ascii="Times New Roman" w:hAnsi="Times New Roman" w:cs="Times New Roman"/>
                <w:color w:val="000000" w:themeColor="text1"/>
                <w:sz w:val="24"/>
                <w:szCs w:val="24"/>
                <w:lang w:val="ru-RU"/>
              </w:rPr>
              <w:t>них),</w:t>
            </w:r>
            <w:r w:rsidRPr="001B54C5">
              <w:rPr>
                <w:rFonts w:ascii="Times New Roman" w:hAnsi="Times New Roman" w:cs="Times New Roman"/>
                <w:color w:val="000000" w:themeColor="text1"/>
                <w:spacing w:val="7"/>
                <w:sz w:val="24"/>
                <w:szCs w:val="24"/>
                <w:lang w:val="ru-RU"/>
              </w:rPr>
              <w:t xml:space="preserve"> </w:t>
            </w:r>
            <w:r w:rsidRPr="001B54C5">
              <w:rPr>
                <w:rFonts w:ascii="Times New Roman" w:hAnsi="Times New Roman" w:cs="Times New Roman"/>
                <w:color w:val="000000" w:themeColor="text1"/>
                <w:sz w:val="24"/>
                <w:szCs w:val="24"/>
                <w:lang w:val="ru-RU"/>
              </w:rPr>
              <w:t>регламентирующих</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pacing w:val="-1"/>
                <w:sz w:val="24"/>
                <w:szCs w:val="24"/>
                <w:lang w:val="ru-RU"/>
              </w:rPr>
              <w:t>установление</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pacing w:val="-1"/>
                <w:sz w:val="24"/>
                <w:szCs w:val="24"/>
                <w:lang w:val="ru-RU"/>
              </w:rPr>
              <w:t>заработной</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pacing w:val="-1"/>
                <w:sz w:val="24"/>
                <w:szCs w:val="24"/>
                <w:lang w:val="ru-RU"/>
              </w:rPr>
              <w:t>платы</w:t>
            </w:r>
            <w:r w:rsidRPr="001B54C5">
              <w:rPr>
                <w:rFonts w:ascii="Times New Roman" w:hAnsi="Times New Roman" w:cs="Times New Roman"/>
                <w:color w:val="000000" w:themeColor="text1"/>
                <w:spacing w:val="-54"/>
                <w:sz w:val="24"/>
                <w:szCs w:val="24"/>
                <w:lang w:val="ru-RU"/>
              </w:rPr>
              <w:t xml:space="preserve"> </w:t>
            </w:r>
            <w:r w:rsidRPr="001B54C5">
              <w:rPr>
                <w:rFonts w:ascii="Times New Roman" w:hAnsi="Times New Roman" w:cs="Times New Roman"/>
                <w:color w:val="000000" w:themeColor="text1"/>
                <w:sz w:val="24"/>
                <w:szCs w:val="24"/>
                <w:lang w:val="ru-RU"/>
              </w:rPr>
              <w:t>работников образовательной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организации,</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в</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том</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числе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стимулирующих</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надбавок</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0"/>
                <w:sz w:val="24"/>
                <w:szCs w:val="24"/>
                <w:lang w:val="ru-RU"/>
              </w:rPr>
              <w:t xml:space="preserve"> </w:t>
            </w:r>
            <w:r w:rsidRPr="001B54C5">
              <w:rPr>
                <w:rFonts w:ascii="Times New Roman" w:hAnsi="Times New Roman" w:cs="Times New Roman"/>
                <w:color w:val="000000" w:themeColor="text1"/>
                <w:sz w:val="24"/>
                <w:szCs w:val="24"/>
                <w:lang w:val="ru-RU"/>
              </w:rPr>
              <w:t>доплат,</w:t>
            </w:r>
            <w:r w:rsidRPr="001B54C5">
              <w:rPr>
                <w:rFonts w:ascii="Times New Roman" w:hAnsi="Times New Roman" w:cs="Times New Roman"/>
                <w:color w:val="000000" w:themeColor="text1"/>
                <w:spacing w:val="-10"/>
                <w:sz w:val="24"/>
                <w:szCs w:val="24"/>
                <w:lang w:val="ru-RU"/>
              </w:rPr>
              <w:t xml:space="preserve"> </w:t>
            </w:r>
            <w:r w:rsidRPr="001B54C5">
              <w:rPr>
                <w:rFonts w:ascii="Times New Roman" w:hAnsi="Times New Roman" w:cs="Times New Roman"/>
                <w:color w:val="000000" w:themeColor="text1"/>
                <w:sz w:val="24"/>
                <w:szCs w:val="24"/>
                <w:lang w:val="ru-RU"/>
              </w:rPr>
              <w:t>порядка</w:t>
            </w:r>
            <w:r w:rsidRPr="001B54C5">
              <w:rPr>
                <w:rFonts w:ascii="Times New Roman" w:hAnsi="Times New Roman" w:cs="Times New Roman"/>
                <w:color w:val="000000" w:themeColor="text1"/>
                <w:spacing w:val="-10"/>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0"/>
                <w:sz w:val="24"/>
                <w:szCs w:val="24"/>
                <w:lang w:val="ru-RU"/>
              </w:rPr>
              <w:t xml:space="preserve"> </w:t>
            </w:r>
            <w:r w:rsidRPr="001B54C5">
              <w:rPr>
                <w:rFonts w:ascii="Times New Roman" w:hAnsi="Times New Roman" w:cs="Times New Roman"/>
                <w:color w:val="000000" w:themeColor="text1"/>
                <w:sz w:val="24"/>
                <w:szCs w:val="24"/>
                <w:lang w:val="ru-RU"/>
              </w:rPr>
              <w:t>размеров</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премирования</w:t>
            </w:r>
          </w:p>
        </w:tc>
      </w:tr>
      <w:tr w:rsidR="00C321C3" w:rsidRPr="001B54C5" w:rsidTr="00F55E3C">
        <w:trPr>
          <w:trHeight w:val="355"/>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Pr>
                <w:rFonts w:ascii="Times New Roman" w:hAnsi="Times New Roman" w:cs="Times New Roman"/>
                <w:color w:val="000000" w:themeColor="text1"/>
                <w:sz w:val="24"/>
                <w:szCs w:val="24"/>
                <w:lang w:val="ru-RU"/>
              </w:rPr>
              <w:t>11</w:t>
            </w:r>
            <w:r w:rsidRPr="001B54C5">
              <w:rPr>
                <w:rFonts w:ascii="Times New Roman" w:hAnsi="Times New Roman" w:cs="Times New Roman"/>
                <w:color w:val="000000" w:themeColor="text1"/>
                <w:sz w:val="24"/>
                <w:szCs w:val="24"/>
                <w:lang w:val="ru-RU"/>
              </w:rPr>
              <w:t>.</w:t>
            </w:r>
            <w:r w:rsidRPr="001B54C5">
              <w:rPr>
                <w:rFonts w:ascii="Times New Roman" w:hAnsi="Times New Roman" w:cs="Times New Roman"/>
                <w:color w:val="000000" w:themeColor="text1"/>
                <w:spacing w:val="25"/>
                <w:sz w:val="24"/>
                <w:szCs w:val="24"/>
                <w:lang w:val="ru-RU"/>
              </w:rPr>
              <w:t xml:space="preserve"> </w:t>
            </w:r>
            <w:r w:rsidRPr="001B54C5">
              <w:rPr>
                <w:rFonts w:ascii="Times New Roman" w:hAnsi="Times New Roman" w:cs="Times New Roman"/>
                <w:color w:val="000000" w:themeColor="text1"/>
                <w:sz w:val="24"/>
                <w:szCs w:val="24"/>
                <w:lang w:val="ru-RU"/>
              </w:rPr>
              <w:t>Заключение</w:t>
            </w:r>
            <w:r w:rsidRPr="001B54C5">
              <w:rPr>
                <w:rFonts w:ascii="Times New Roman" w:hAnsi="Times New Roman" w:cs="Times New Roman"/>
                <w:color w:val="000000" w:themeColor="text1"/>
                <w:spacing w:val="3"/>
                <w:sz w:val="24"/>
                <w:szCs w:val="24"/>
                <w:lang w:val="ru-RU"/>
              </w:rPr>
              <w:t xml:space="preserve"> </w:t>
            </w:r>
            <w:r w:rsidRPr="001B54C5">
              <w:rPr>
                <w:rFonts w:ascii="Times New Roman" w:hAnsi="Times New Roman" w:cs="Times New Roman"/>
                <w:color w:val="000000" w:themeColor="text1"/>
                <w:sz w:val="24"/>
                <w:szCs w:val="24"/>
                <w:lang w:val="ru-RU"/>
              </w:rPr>
              <w:t>дополнительных</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соглашений</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к</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трудовому</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договору с педагогическими</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работниками</w:t>
            </w:r>
          </w:p>
        </w:tc>
      </w:tr>
      <w:tr w:rsidR="00C321C3" w:rsidRPr="001B54C5" w:rsidTr="00F55E3C">
        <w:trPr>
          <w:trHeight w:val="491"/>
        </w:trPr>
        <w:tc>
          <w:tcPr>
            <w:tcW w:w="2410" w:type="dxa"/>
            <w:vMerge w:val="restart"/>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rPr>
              <w:t>III</w:t>
            </w:r>
            <w:r w:rsidRPr="001B54C5">
              <w:rPr>
                <w:rFonts w:ascii="Times New Roman" w:hAnsi="Times New Roman" w:cs="Times New Roman"/>
                <w:color w:val="000000" w:themeColor="text1"/>
                <w:sz w:val="24"/>
                <w:szCs w:val="24"/>
                <w:lang w:val="ru-RU"/>
              </w:rPr>
              <w:t>.</w:t>
            </w:r>
            <w:r w:rsidRPr="001B54C5">
              <w:rPr>
                <w:rFonts w:ascii="Times New Roman" w:hAnsi="Times New Roman" w:cs="Times New Roman"/>
                <w:color w:val="000000" w:themeColor="text1"/>
                <w:spacing w:val="21"/>
                <w:sz w:val="24"/>
                <w:szCs w:val="24"/>
                <w:lang w:val="ru-RU"/>
              </w:rPr>
              <w:t xml:space="preserve"> </w:t>
            </w:r>
            <w:r w:rsidRPr="001B54C5">
              <w:rPr>
                <w:rFonts w:ascii="Times New Roman" w:hAnsi="Times New Roman" w:cs="Times New Roman"/>
                <w:color w:val="000000" w:themeColor="text1"/>
                <w:sz w:val="24"/>
                <w:szCs w:val="24"/>
                <w:lang w:val="ru-RU"/>
              </w:rPr>
              <w:t>Организационное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обеспечение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введения</w:t>
            </w:r>
            <w:r w:rsidRPr="001B54C5">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4"/>
                <w:sz w:val="24"/>
                <w:szCs w:val="24"/>
                <w:lang w:val="ru-RU"/>
              </w:rPr>
              <w:t xml:space="preserve"> </w:t>
            </w:r>
            <w:r>
              <w:rPr>
                <w:rFonts w:ascii="Times New Roman" w:hAnsi="Times New Roman" w:cs="Times New Roman"/>
                <w:color w:val="000000" w:themeColor="text1"/>
                <w:sz w:val="24"/>
                <w:szCs w:val="24"/>
                <w:lang w:val="ru-RU"/>
              </w:rPr>
              <w:t>СОО</w:t>
            </w: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pacing w:val="-1"/>
                <w:sz w:val="24"/>
                <w:szCs w:val="24"/>
                <w:lang w:val="ru-RU"/>
              </w:rPr>
              <w:t>1.</w:t>
            </w:r>
            <w:r w:rsidRPr="001B54C5">
              <w:rPr>
                <w:rFonts w:ascii="Times New Roman" w:hAnsi="Times New Roman" w:cs="Times New Roman"/>
                <w:color w:val="000000" w:themeColor="text1"/>
                <w:spacing w:val="49"/>
                <w:sz w:val="24"/>
                <w:szCs w:val="24"/>
                <w:lang w:val="ru-RU"/>
              </w:rPr>
              <w:t xml:space="preserve"> </w:t>
            </w:r>
            <w:r w:rsidRPr="001B54C5">
              <w:rPr>
                <w:rFonts w:ascii="Times New Roman" w:hAnsi="Times New Roman" w:cs="Times New Roman"/>
                <w:color w:val="000000" w:themeColor="text1"/>
                <w:spacing w:val="-1"/>
                <w:sz w:val="24"/>
                <w:szCs w:val="24"/>
                <w:lang w:val="ru-RU"/>
              </w:rPr>
              <w:t>Обеспечение</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pacing w:val="-1"/>
                <w:sz w:val="24"/>
                <w:szCs w:val="24"/>
                <w:lang w:val="ru-RU"/>
              </w:rPr>
              <w:t>координации</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взаимодействия участников</w:t>
            </w:r>
            <w:r w:rsidRPr="001B54C5">
              <w:rPr>
                <w:rFonts w:ascii="Times New Roman" w:hAnsi="Times New Roman" w:cs="Times New Roman"/>
                <w:color w:val="000000" w:themeColor="text1"/>
                <w:spacing w:val="1"/>
                <w:sz w:val="24"/>
                <w:szCs w:val="24"/>
                <w:lang w:val="ru-RU"/>
              </w:rPr>
              <w:t xml:space="preserve"> </w:t>
            </w:r>
            <w:r>
              <w:rPr>
                <w:rFonts w:ascii="Times New Roman" w:hAnsi="Times New Roman" w:cs="Times New Roman"/>
                <w:color w:val="000000" w:themeColor="text1"/>
                <w:sz w:val="24"/>
                <w:szCs w:val="24"/>
                <w:lang w:val="ru-RU"/>
              </w:rPr>
              <w:t>образ</w:t>
            </w:r>
            <w:r w:rsidRPr="001B54C5">
              <w:rPr>
                <w:rFonts w:ascii="Times New Roman" w:hAnsi="Times New Roman" w:cs="Times New Roman"/>
                <w:color w:val="000000" w:themeColor="text1"/>
                <w:sz w:val="24"/>
                <w:szCs w:val="24"/>
                <w:lang w:val="ru-RU"/>
              </w:rPr>
              <w:t>овательных отношений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по организации введения</w:t>
            </w:r>
            <w:r w:rsidRPr="001B54C5">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783"/>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2.</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Разработка и реализация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моделей взаимодействия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образовательных</w:t>
            </w:r>
            <w:r w:rsidRPr="001B54C5">
              <w:rPr>
                <w:rFonts w:ascii="Times New Roman" w:hAnsi="Times New Roman" w:cs="Times New Roman"/>
                <w:color w:val="000000" w:themeColor="text1"/>
                <w:spacing w:val="11"/>
                <w:w w:val="95"/>
                <w:sz w:val="24"/>
                <w:szCs w:val="24"/>
                <w:lang w:val="ru-RU"/>
              </w:rPr>
              <w:t xml:space="preserve"> </w:t>
            </w:r>
            <w:r w:rsidRPr="001B54C5">
              <w:rPr>
                <w:rFonts w:ascii="Times New Roman" w:hAnsi="Times New Roman" w:cs="Times New Roman"/>
                <w:color w:val="000000" w:themeColor="text1"/>
                <w:w w:val="95"/>
                <w:sz w:val="24"/>
                <w:szCs w:val="24"/>
                <w:lang w:val="ru-RU"/>
              </w:rPr>
              <w:t>организаций</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организаций</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дополнительного</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образования, обеспечивающих</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организацию</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внеурочной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деятельности</w:t>
            </w:r>
          </w:p>
        </w:tc>
      </w:tr>
      <w:tr w:rsidR="00C321C3" w:rsidRPr="001B54C5" w:rsidTr="00F55E3C">
        <w:trPr>
          <w:trHeight w:val="1220"/>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3.</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Разработка и реализация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системы</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мониторинга</w:t>
            </w:r>
            <w:r w:rsidRPr="001B54C5">
              <w:rPr>
                <w:rFonts w:ascii="Times New Roman" w:hAnsi="Times New Roman" w:cs="Times New Roman"/>
                <w:color w:val="000000" w:themeColor="text1"/>
                <w:spacing w:val="1"/>
                <w:sz w:val="24"/>
                <w:szCs w:val="24"/>
                <w:lang w:val="ru-RU"/>
              </w:rPr>
              <w:t xml:space="preserve"> </w:t>
            </w:r>
            <w:proofErr w:type="gramStart"/>
            <w:r w:rsidRPr="001B54C5">
              <w:rPr>
                <w:rFonts w:ascii="Times New Roman" w:hAnsi="Times New Roman" w:cs="Times New Roman"/>
                <w:color w:val="000000" w:themeColor="text1"/>
                <w:w w:val="95"/>
                <w:sz w:val="24"/>
                <w:szCs w:val="24"/>
                <w:lang w:val="ru-RU"/>
              </w:rPr>
              <w:t>образовательных</w:t>
            </w:r>
            <w:r w:rsidRPr="001B54C5">
              <w:rPr>
                <w:rFonts w:ascii="Times New Roman" w:hAnsi="Times New Roman" w:cs="Times New Roman"/>
                <w:color w:val="000000" w:themeColor="text1"/>
                <w:spacing w:val="5"/>
                <w:w w:val="95"/>
                <w:sz w:val="24"/>
                <w:szCs w:val="24"/>
                <w:lang w:val="ru-RU"/>
              </w:rPr>
              <w:t xml:space="preserve"> </w:t>
            </w:r>
            <w:r w:rsidRPr="001B54C5">
              <w:rPr>
                <w:rFonts w:ascii="Times New Roman" w:hAnsi="Times New Roman" w:cs="Times New Roman"/>
                <w:color w:val="000000" w:themeColor="text1"/>
                <w:w w:val="95"/>
                <w:sz w:val="24"/>
                <w:szCs w:val="24"/>
                <w:lang w:val="ru-RU"/>
              </w:rPr>
              <w:t>потребностей</w:t>
            </w:r>
            <w:proofErr w:type="gramEnd"/>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обучающихся</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родителей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(законных</w:t>
            </w:r>
            <w:r w:rsidRPr="001B54C5">
              <w:rPr>
                <w:rFonts w:ascii="Times New Roman" w:hAnsi="Times New Roman" w:cs="Times New Roman"/>
                <w:color w:val="000000" w:themeColor="text1"/>
                <w:spacing w:val="3"/>
                <w:sz w:val="24"/>
                <w:szCs w:val="24"/>
                <w:lang w:val="ru-RU"/>
              </w:rPr>
              <w:t xml:space="preserve"> </w:t>
            </w:r>
            <w:r w:rsidRPr="001B54C5">
              <w:rPr>
                <w:rFonts w:ascii="Times New Roman" w:hAnsi="Times New Roman" w:cs="Times New Roman"/>
                <w:color w:val="000000" w:themeColor="text1"/>
                <w:sz w:val="24"/>
                <w:szCs w:val="24"/>
                <w:lang w:val="ru-RU"/>
              </w:rPr>
              <w:t>представителей)</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по использованию часов</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вариативной</w:t>
            </w:r>
            <w:r w:rsidRPr="001B54C5">
              <w:rPr>
                <w:rFonts w:ascii="Times New Roman" w:hAnsi="Times New Roman" w:cs="Times New Roman"/>
                <w:color w:val="000000" w:themeColor="text1"/>
                <w:spacing w:val="23"/>
                <w:w w:val="95"/>
                <w:sz w:val="24"/>
                <w:szCs w:val="24"/>
                <w:lang w:val="ru-RU"/>
              </w:rPr>
              <w:t xml:space="preserve"> </w:t>
            </w:r>
            <w:r w:rsidRPr="001B54C5">
              <w:rPr>
                <w:rFonts w:ascii="Times New Roman" w:hAnsi="Times New Roman" w:cs="Times New Roman"/>
                <w:color w:val="000000" w:themeColor="text1"/>
                <w:w w:val="95"/>
                <w:sz w:val="24"/>
                <w:szCs w:val="24"/>
                <w:lang w:val="ru-RU"/>
              </w:rPr>
              <w:t>части</w:t>
            </w:r>
            <w:r w:rsidRPr="001B54C5">
              <w:rPr>
                <w:rFonts w:ascii="Times New Roman" w:hAnsi="Times New Roman" w:cs="Times New Roman"/>
                <w:color w:val="000000" w:themeColor="text1"/>
                <w:spacing w:val="23"/>
                <w:w w:val="95"/>
                <w:sz w:val="24"/>
                <w:szCs w:val="24"/>
                <w:lang w:val="ru-RU"/>
              </w:rPr>
              <w:t xml:space="preserve"> </w:t>
            </w:r>
            <w:r w:rsidRPr="001B54C5">
              <w:rPr>
                <w:rFonts w:ascii="Times New Roman" w:hAnsi="Times New Roman" w:cs="Times New Roman"/>
                <w:color w:val="000000" w:themeColor="text1"/>
                <w:w w:val="95"/>
                <w:sz w:val="24"/>
                <w:szCs w:val="24"/>
                <w:lang w:val="ru-RU"/>
              </w:rPr>
              <w:t>учебного</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плана</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внеурочной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деятельности</w:t>
            </w:r>
          </w:p>
        </w:tc>
      </w:tr>
      <w:tr w:rsidR="00C321C3" w:rsidRPr="001B54C5" w:rsidTr="00F55E3C">
        <w:trPr>
          <w:trHeight w:val="698"/>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4.</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Привлечение органов</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государственно-общественного</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sz w:val="24"/>
                <w:szCs w:val="24"/>
                <w:lang w:val="ru-RU"/>
              </w:rPr>
              <w:t>управления образовательной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организацией к проектирова</w:t>
            </w:r>
            <w:r w:rsidRPr="001B54C5">
              <w:rPr>
                <w:rFonts w:ascii="Times New Roman" w:hAnsi="Times New Roman" w:cs="Times New Roman"/>
                <w:color w:val="000000" w:themeColor="text1"/>
                <w:w w:val="95"/>
                <w:sz w:val="24"/>
                <w:szCs w:val="24"/>
                <w:lang w:val="ru-RU"/>
              </w:rPr>
              <w:t>нию</w:t>
            </w:r>
            <w:r w:rsidRPr="001B54C5">
              <w:rPr>
                <w:rFonts w:ascii="Times New Roman" w:hAnsi="Times New Roman" w:cs="Times New Roman"/>
                <w:color w:val="000000" w:themeColor="text1"/>
                <w:spacing w:val="31"/>
                <w:w w:val="95"/>
                <w:sz w:val="24"/>
                <w:szCs w:val="24"/>
                <w:lang w:val="ru-RU"/>
              </w:rPr>
              <w:t xml:space="preserve"> </w:t>
            </w:r>
            <w:r w:rsidRPr="001B54C5">
              <w:rPr>
                <w:rFonts w:ascii="Times New Roman" w:hAnsi="Times New Roman" w:cs="Times New Roman"/>
                <w:color w:val="000000" w:themeColor="text1"/>
                <w:w w:val="95"/>
                <w:sz w:val="24"/>
                <w:szCs w:val="24"/>
                <w:lang w:val="ru-RU"/>
              </w:rPr>
              <w:t>основной</w:t>
            </w:r>
            <w:r w:rsidRPr="001B54C5">
              <w:rPr>
                <w:rFonts w:ascii="Times New Roman" w:hAnsi="Times New Roman" w:cs="Times New Roman"/>
                <w:color w:val="000000" w:themeColor="text1"/>
                <w:spacing w:val="31"/>
                <w:w w:val="95"/>
                <w:sz w:val="24"/>
                <w:szCs w:val="24"/>
                <w:lang w:val="ru-RU"/>
              </w:rPr>
              <w:t xml:space="preserve"> </w:t>
            </w:r>
            <w:r w:rsidRPr="001B54C5">
              <w:rPr>
                <w:rFonts w:ascii="Times New Roman" w:hAnsi="Times New Roman" w:cs="Times New Roman"/>
                <w:color w:val="000000" w:themeColor="text1"/>
                <w:w w:val="95"/>
                <w:sz w:val="24"/>
                <w:szCs w:val="24"/>
                <w:lang w:val="ru-RU"/>
              </w:rPr>
              <w:t>образовательной</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 xml:space="preserve">программы </w:t>
            </w:r>
            <w:r>
              <w:rPr>
                <w:rFonts w:ascii="Times New Roman" w:hAnsi="Times New Roman" w:cs="Times New Roman"/>
                <w:color w:val="000000" w:themeColor="text1"/>
                <w:sz w:val="24"/>
                <w:szCs w:val="24"/>
                <w:lang w:val="ru-RU"/>
              </w:rPr>
              <w:t>среднего</w:t>
            </w:r>
            <w:r w:rsidRPr="001B54C5">
              <w:rPr>
                <w:rFonts w:ascii="Times New Roman" w:hAnsi="Times New Roman" w:cs="Times New Roman"/>
                <w:color w:val="000000" w:themeColor="text1"/>
                <w:sz w:val="24"/>
                <w:szCs w:val="24"/>
                <w:lang w:val="ru-RU"/>
              </w:rPr>
              <w:t xml:space="preserve"> общего</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образования</w:t>
            </w:r>
          </w:p>
        </w:tc>
      </w:tr>
      <w:tr w:rsidR="00C321C3" w:rsidRPr="001B54C5" w:rsidTr="00F55E3C">
        <w:trPr>
          <w:trHeight w:val="843"/>
        </w:trPr>
        <w:tc>
          <w:tcPr>
            <w:tcW w:w="2410" w:type="dxa"/>
            <w:vMerge w:val="restart"/>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rPr>
              <w:lastRenderedPageBreak/>
              <w:t>IV</w:t>
            </w:r>
            <w:r w:rsidRPr="001B54C5">
              <w:rPr>
                <w:rFonts w:ascii="Times New Roman" w:hAnsi="Times New Roman" w:cs="Times New Roman"/>
                <w:color w:val="000000" w:themeColor="text1"/>
                <w:sz w:val="24"/>
                <w:szCs w:val="24"/>
                <w:lang w:val="ru-RU"/>
              </w:rPr>
              <w:t>.</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Кадровое</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обеспечение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введения</w:t>
            </w:r>
            <w:r w:rsidRPr="001B54C5">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3"/>
                <w:sz w:val="24"/>
                <w:szCs w:val="24"/>
                <w:lang w:val="ru-RU"/>
              </w:rPr>
              <w:t xml:space="preserve"> </w:t>
            </w:r>
            <w:r>
              <w:rPr>
                <w:rFonts w:ascii="Times New Roman" w:hAnsi="Times New Roman" w:cs="Times New Roman"/>
                <w:color w:val="000000" w:themeColor="text1"/>
                <w:sz w:val="24"/>
                <w:szCs w:val="24"/>
                <w:lang w:val="ru-RU"/>
              </w:rPr>
              <w:t>СОО</w:t>
            </w: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1.</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Анализ кадрового</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обеспечения</w:t>
            </w:r>
            <w:r w:rsidRPr="001B54C5">
              <w:rPr>
                <w:rFonts w:ascii="Times New Roman" w:hAnsi="Times New Roman" w:cs="Times New Roman"/>
                <w:color w:val="000000" w:themeColor="text1"/>
                <w:spacing w:val="25"/>
                <w:w w:val="95"/>
                <w:sz w:val="24"/>
                <w:szCs w:val="24"/>
                <w:lang w:val="ru-RU"/>
              </w:rPr>
              <w:t xml:space="preserve"> </w:t>
            </w:r>
            <w:r w:rsidRPr="001B54C5">
              <w:rPr>
                <w:rFonts w:ascii="Times New Roman" w:hAnsi="Times New Roman" w:cs="Times New Roman"/>
                <w:color w:val="000000" w:themeColor="text1"/>
                <w:w w:val="95"/>
                <w:sz w:val="24"/>
                <w:szCs w:val="24"/>
                <w:lang w:val="ru-RU"/>
              </w:rPr>
              <w:t>введения</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и реализации</w:t>
            </w:r>
            <w:r w:rsidRPr="001B54C5">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979"/>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2.</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Создание (корректировка)</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плана-графика повышения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квалификации</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w w:val="95"/>
                <w:sz w:val="24"/>
                <w:szCs w:val="24"/>
                <w:lang w:val="ru-RU"/>
              </w:rPr>
              <w:t>педагогических</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руководящих</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работников</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pacing w:val="-1"/>
                <w:sz w:val="24"/>
                <w:szCs w:val="24"/>
                <w:lang w:val="ru-RU"/>
              </w:rPr>
              <w:t xml:space="preserve">образовательной </w:t>
            </w:r>
            <w:r w:rsidRPr="001B54C5">
              <w:rPr>
                <w:rFonts w:ascii="Times New Roman" w:hAnsi="Times New Roman" w:cs="Times New Roman"/>
                <w:color w:val="000000" w:themeColor="text1"/>
                <w:sz w:val="24"/>
                <w:szCs w:val="24"/>
                <w:lang w:val="ru-RU"/>
              </w:rPr>
              <w:t>организации</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в</w:t>
            </w:r>
            <w:r w:rsidRPr="001B54C5">
              <w:rPr>
                <w:rFonts w:ascii="Times New Roman" w:hAnsi="Times New Roman" w:cs="Times New Roman"/>
                <w:color w:val="000000" w:themeColor="text1"/>
                <w:spacing w:val="3"/>
                <w:sz w:val="24"/>
                <w:szCs w:val="24"/>
                <w:lang w:val="ru-RU"/>
              </w:rPr>
              <w:t xml:space="preserve"> </w:t>
            </w:r>
            <w:r w:rsidRPr="001B54C5">
              <w:rPr>
                <w:rFonts w:ascii="Times New Roman" w:hAnsi="Times New Roman" w:cs="Times New Roman"/>
                <w:color w:val="000000" w:themeColor="text1"/>
                <w:sz w:val="24"/>
                <w:szCs w:val="24"/>
                <w:lang w:val="ru-RU"/>
              </w:rPr>
              <w:t>связи</w:t>
            </w:r>
            <w:r w:rsidRPr="001B54C5">
              <w:rPr>
                <w:rFonts w:ascii="Times New Roman" w:hAnsi="Times New Roman" w:cs="Times New Roman"/>
                <w:color w:val="000000" w:themeColor="text1"/>
                <w:spacing w:val="3"/>
                <w:sz w:val="24"/>
                <w:szCs w:val="24"/>
                <w:lang w:val="ru-RU"/>
              </w:rPr>
              <w:t xml:space="preserve"> </w:t>
            </w:r>
            <w:r w:rsidRPr="001B54C5">
              <w:rPr>
                <w:rFonts w:ascii="Times New Roman" w:hAnsi="Times New Roman" w:cs="Times New Roman"/>
                <w:color w:val="000000" w:themeColor="text1"/>
                <w:sz w:val="24"/>
                <w:szCs w:val="24"/>
                <w:lang w:val="ru-RU"/>
              </w:rPr>
              <w:t>с</w:t>
            </w:r>
            <w:r w:rsidRPr="001B54C5">
              <w:rPr>
                <w:rFonts w:ascii="Times New Roman" w:hAnsi="Times New Roman" w:cs="Times New Roman"/>
                <w:color w:val="000000" w:themeColor="text1"/>
                <w:spacing w:val="3"/>
                <w:sz w:val="24"/>
                <w:szCs w:val="24"/>
                <w:lang w:val="ru-RU"/>
              </w:rPr>
              <w:t xml:space="preserve"> </w:t>
            </w:r>
            <w:r w:rsidRPr="001B54C5">
              <w:rPr>
                <w:rFonts w:ascii="Times New Roman" w:hAnsi="Times New Roman" w:cs="Times New Roman"/>
                <w:color w:val="000000" w:themeColor="text1"/>
                <w:sz w:val="24"/>
                <w:szCs w:val="24"/>
                <w:lang w:val="ru-RU"/>
              </w:rPr>
              <w:t>введением</w:t>
            </w:r>
          </w:p>
          <w:p w:rsidR="00C321C3" w:rsidRPr="001B54C5" w:rsidRDefault="00CF3C79" w:rsidP="00F55E3C">
            <w:pPr>
              <w:pStyle w:val="ae"/>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ФОП</w:t>
            </w:r>
            <w:r w:rsidR="00C321C3" w:rsidRPr="001B54C5">
              <w:rPr>
                <w:rFonts w:ascii="Times New Roman" w:hAnsi="Times New Roman" w:cs="Times New Roman"/>
                <w:color w:val="000000" w:themeColor="text1"/>
                <w:spacing w:val="-1"/>
                <w:sz w:val="24"/>
                <w:szCs w:val="24"/>
              </w:rPr>
              <w:t xml:space="preserve"> </w:t>
            </w:r>
            <w:r w:rsidR="00C321C3">
              <w:rPr>
                <w:rFonts w:ascii="Times New Roman" w:hAnsi="Times New Roman" w:cs="Times New Roman"/>
                <w:color w:val="000000" w:themeColor="text1"/>
                <w:sz w:val="24"/>
                <w:szCs w:val="24"/>
              </w:rPr>
              <w:t>СОО</w:t>
            </w:r>
          </w:p>
        </w:tc>
      </w:tr>
      <w:tr w:rsidR="00C321C3" w:rsidRPr="001B54C5" w:rsidTr="00F55E3C">
        <w:trPr>
          <w:trHeight w:val="852"/>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3.</w:t>
            </w:r>
            <w:r w:rsidRPr="001B54C5">
              <w:rPr>
                <w:rFonts w:ascii="Times New Roman" w:hAnsi="Times New Roman" w:cs="Times New Roman"/>
                <w:color w:val="000000" w:themeColor="text1"/>
                <w:spacing w:val="9"/>
                <w:sz w:val="24"/>
                <w:szCs w:val="24"/>
                <w:lang w:val="ru-RU"/>
              </w:rPr>
              <w:t xml:space="preserve"> </w:t>
            </w:r>
            <w:r w:rsidRPr="001B54C5">
              <w:rPr>
                <w:rFonts w:ascii="Times New Roman" w:hAnsi="Times New Roman" w:cs="Times New Roman"/>
                <w:color w:val="000000" w:themeColor="text1"/>
                <w:sz w:val="24"/>
                <w:szCs w:val="24"/>
                <w:lang w:val="ru-RU"/>
              </w:rPr>
              <w:t>Разработка</w:t>
            </w:r>
            <w:r w:rsidRPr="001B54C5">
              <w:rPr>
                <w:rFonts w:ascii="Times New Roman" w:hAnsi="Times New Roman" w:cs="Times New Roman"/>
                <w:color w:val="000000" w:themeColor="text1"/>
                <w:spacing w:val="-9"/>
                <w:sz w:val="24"/>
                <w:szCs w:val="24"/>
                <w:lang w:val="ru-RU"/>
              </w:rPr>
              <w:t xml:space="preserve"> </w:t>
            </w:r>
            <w:r w:rsidRPr="001B54C5">
              <w:rPr>
                <w:rFonts w:ascii="Times New Roman" w:hAnsi="Times New Roman" w:cs="Times New Roman"/>
                <w:color w:val="000000" w:themeColor="text1"/>
                <w:sz w:val="24"/>
                <w:szCs w:val="24"/>
                <w:lang w:val="ru-RU"/>
              </w:rPr>
              <w:t>(корректировка)</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z w:val="24"/>
                <w:szCs w:val="24"/>
                <w:lang w:val="ru-RU"/>
              </w:rPr>
              <w:t>плана научно-методической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работы</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w:t>
            </w:r>
            <w:proofErr w:type="spellStart"/>
            <w:r w:rsidRPr="001B54C5">
              <w:rPr>
                <w:rFonts w:ascii="Times New Roman" w:hAnsi="Times New Roman" w:cs="Times New Roman"/>
                <w:color w:val="000000" w:themeColor="text1"/>
                <w:sz w:val="24"/>
                <w:szCs w:val="24"/>
                <w:lang w:val="ru-RU"/>
              </w:rPr>
              <w:t>внутришкольного</w:t>
            </w:r>
            <w:proofErr w:type="spellEnd"/>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повышения квалификации)</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pacing w:val="-1"/>
                <w:sz w:val="24"/>
                <w:szCs w:val="24"/>
                <w:lang w:val="ru-RU"/>
              </w:rPr>
              <w:t>с</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pacing w:val="-1"/>
                <w:sz w:val="24"/>
                <w:szCs w:val="24"/>
                <w:lang w:val="ru-RU"/>
              </w:rPr>
              <w:t>ориентацией</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на</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проблемы</w:t>
            </w:r>
            <w:r w:rsidRPr="001B54C5">
              <w:rPr>
                <w:rFonts w:ascii="Times New Roman" w:hAnsi="Times New Roman" w:cs="Times New Roman"/>
                <w:color w:val="000000" w:themeColor="text1"/>
                <w:spacing w:val="-54"/>
                <w:sz w:val="24"/>
                <w:szCs w:val="24"/>
                <w:lang w:val="ru-RU"/>
              </w:rPr>
              <w:t xml:space="preserve"> </w:t>
            </w:r>
            <w:r w:rsidRPr="001B54C5">
              <w:rPr>
                <w:rFonts w:ascii="Times New Roman" w:hAnsi="Times New Roman" w:cs="Times New Roman"/>
                <w:color w:val="000000" w:themeColor="text1"/>
                <w:sz w:val="24"/>
                <w:szCs w:val="24"/>
                <w:lang w:val="ru-RU"/>
              </w:rPr>
              <w:t>введения</w:t>
            </w:r>
            <w:r w:rsidRPr="001B54C5">
              <w:rPr>
                <w:rFonts w:ascii="Times New Roman" w:hAnsi="Times New Roman" w:cs="Times New Roman"/>
                <w:color w:val="000000" w:themeColor="text1"/>
                <w:spacing w:val="2"/>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3"/>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554"/>
        </w:trPr>
        <w:tc>
          <w:tcPr>
            <w:tcW w:w="2410" w:type="dxa"/>
            <w:vMerge w:val="restart"/>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pacing w:val="-2"/>
                <w:sz w:val="24"/>
                <w:szCs w:val="24"/>
              </w:rPr>
              <w:t>V</w:t>
            </w:r>
            <w:r w:rsidRPr="001B54C5">
              <w:rPr>
                <w:rFonts w:ascii="Times New Roman" w:hAnsi="Times New Roman" w:cs="Times New Roman"/>
                <w:color w:val="000000" w:themeColor="text1"/>
                <w:spacing w:val="-2"/>
                <w:sz w:val="24"/>
                <w:szCs w:val="24"/>
                <w:lang w:val="ru-RU"/>
              </w:rPr>
              <w:t>.</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pacing w:val="-2"/>
                <w:sz w:val="24"/>
                <w:szCs w:val="24"/>
                <w:lang w:val="ru-RU"/>
              </w:rPr>
              <w:t>Информацион</w:t>
            </w:r>
            <w:r w:rsidRPr="001B54C5">
              <w:rPr>
                <w:rFonts w:ascii="Times New Roman" w:hAnsi="Times New Roman" w:cs="Times New Roman"/>
                <w:color w:val="000000" w:themeColor="text1"/>
                <w:sz w:val="24"/>
                <w:szCs w:val="24"/>
                <w:lang w:val="ru-RU"/>
              </w:rPr>
              <w:t>ное обеспечение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 xml:space="preserve">введения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1"/>
                <w:sz w:val="24"/>
                <w:szCs w:val="24"/>
                <w:lang w:val="ru-RU"/>
              </w:rPr>
              <w:t xml:space="preserve"> </w:t>
            </w:r>
            <w:r>
              <w:rPr>
                <w:rFonts w:ascii="Times New Roman" w:hAnsi="Times New Roman" w:cs="Times New Roman"/>
                <w:color w:val="000000" w:themeColor="text1"/>
                <w:sz w:val="24"/>
                <w:szCs w:val="24"/>
                <w:lang w:val="ru-RU"/>
              </w:rPr>
              <w:t>СОО</w:t>
            </w: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1.</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Размещение на сайте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образовательной</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w w:val="95"/>
                <w:sz w:val="24"/>
                <w:szCs w:val="24"/>
                <w:lang w:val="ru-RU"/>
              </w:rPr>
              <w:t>организации</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w w:val="95"/>
                <w:sz w:val="24"/>
                <w:szCs w:val="24"/>
                <w:lang w:val="ru-RU"/>
              </w:rPr>
              <w:t>информационных</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w w:val="95"/>
                <w:sz w:val="24"/>
                <w:szCs w:val="24"/>
                <w:lang w:val="ru-RU"/>
              </w:rPr>
              <w:t>материалов</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о</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введении</w:t>
            </w:r>
            <w:r w:rsidRPr="001B54C5">
              <w:rPr>
                <w:rFonts w:ascii="Times New Roman" w:hAnsi="Times New Roman" w:cs="Times New Roman"/>
                <w:color w:val="000000" w:themeColor="text1"/>
                <w:spacing w:val="3"/>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2"/>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844"/>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2. Широкое информирование</w:t>
            </w:r>
            <w:r w:rsidRPr="001B54C5">
              <w:rPr>
                <w:rFonts w:ascii="Times New Roman" w:hAnsi="Times New Roman" w:cs="Times New Roman"/>
                <w:color w:val="000000" w:themeColor="text1"/>
                <w:spacing w:val="-55"/>
                <w:sz w:val="24"/>
                <w:szCs w:val="24"/>
                <w:lang w:val="ru-RU"/>
              </w:rPr>
              <w:t xml:space="preserve"> </w:t>
            </w:r>
            <w:r w:rsidRPr="001B54C5">
              <w:rPr>
                <w:rFonts w:ascii="Times New Roman" w:hAnsi="Times New Roman" w:cs="Times New Roman"/>
                <w:color w:val="000000" w:themeColor="text1"/>
                <w:spacing w:val="-1"/>
                <w:sz w:val="24"/>
                <w:szCs w:val="24"/>
                <w:lang w:val="ru-RU"/>
              </w:rPr>
              <w:t>родителей</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pacing w:val="-1"/>
                <w:sz w:val="24"/>
                <w:szCs w:val="24"/>
                <w:lang w:val="ru-RU"/>
              </w:rPr>
              <w:t>(законных</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представителей)</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как</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участников</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образовательного</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процесса</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о</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введении</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реализации</w:t>
            </w:r>
            <w:r w:rsidRPr="001B54C5">
              <w:rPr>
                <w:rFonts w:ascii="Times New Roman" w:hAnsi="Times New Roman" w:cs="Times New Roman"/>
                <w:color w:val="000000" w:themeColor="text1"/>
                <w:spacing w:val="-54"/>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701"/>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3.</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Обеспечение публичной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отчётности</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w w:val="95"/>
                <w:sz w:val="24"/>
                <w:szCs w:val="24"/>
                <w:lang w:val="ru-RU"/>
              </w:rPr>
              <w:t>образовательной</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организации</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о</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ходе</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результатах</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введения</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и реализации</w:t>
            </w:r>
            <w:r w:rsidRPr="001B54C5">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399"/>
        </w:trPr>
        <w:tc>
          <w:tcPr>
            <w:tcW w:w="2410" w:type="dxa"/>
            <w:vMerge w:val="restart"/>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rPr>
              <w:t>VI</w:t>
            </w:r>
            <w:r w:rsidRPr="001B54C5">
              <w:rPr>
                <w:rFonts w:ascii="Times New Roman" w:hAnsi="Times New Roman" w:cs="Times New Roman"/>
                <w:color w:val="000000" w:themeColor="text1"/>
                <w:sz w:val="24"/>
                <w:szCs w:val="24"/>
                <w:lang w:val="ru-RU"/>
              </w:rPr>
              <w:t>.</w:t>
            </w:r>
            <w:r w:rsidRPr="001B54C5">
              <w:rPr>
                <w:rFonts w:ascii="Times New Roman" w:hAnsi="Times New Roman" w:cs="Times New Roman"/>
                <w:color w:val="000000" w:themeColor="text1"/>
                <w:spacing w:val="28"/>
                <w:sz w:val="24"/>
                <w:szCs w:val="24"/>
                <w:lang w:val="ru-RU"/>
              </w:rPr>
              <w:t xml:space="preserve"> </w:t>
            </w:r>
            <w:r w:rsidRPr="001B54C5">
              <w:rPr>
                <w:rFonts w:ascii="Times New Roman" w:hAnsi="Times New Roman" w:cs="Times New Roman"/>
                <w:color w:val="000000" w:themeColor="text1"/>
                <w:sz w:val="24"/>
                <w:szCs w:val="24"/>
                <w:lang w:val="ru-RU"/>
              </w:rPr>
              <w:t>Материально-техническое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обеспечение</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 xml:space="preserve">введения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1"/>
                <w:sz w:val="24"/>
                <w:szCs w:val="24"/>
                <w:lang w:val="ru-RU"/>
              </w:rPr>
              <w:t xml:space="preserve"> </w:t>
            </w:r>
            <w:r>
              <w:rPr>
                <w:rFonts w:ascii="Times New Roman" w:hAnsi="Times New Roman" w:cs="Times New Roman"/>
                <w:color w:val="000000" w:themeColor="text1"/>
                <w:sz w:val="24"/>
                <w:szCs w:val="24"/>
                <w:lang w:val="ru-RU"/>
              </w:rPr>
              <w:t>СОО</w:t>
            </w: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1.</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Характеристика</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материально-технического</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sz w:val="24"/>
                <w:szCs w:val="24"/>
                <w:lang w:val="ru-RU"/>
              </w:rPr>
              <w:t>обеспечения</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введения и реализации</w:t>
            </w:r>
            <w:r w:rsidRPr="001B54C5">
              <w:rPr>
                <w:rFonts w:ascii="Times New Roman" w:hAnsi="Times New Roman" w:cs="Times New Roman"/>
                <w:color w:val="000000" w:themeColor="text1"/>
                <w:spacing w:val="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427"/>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2.</w:t>
            </w:r>
            <w:r w:rsidRPr="001B54C5">
              <w:rPr>
                <w:rFonts w:ascii="Times New Roman" w:hAnsi="Times New Roman" w:cs="Times New Roman"/>
                <w:color w:val="000000" w:themeColor="text1"/>
                <w:spacing w:val="10"/>
                <w:sz w:val="24"/>
                <w:szCs w:val="24"/>
                <w:lang w:val="ru-RU"/>
              </w:rPr>
              <w:t xml:space="preserve"> </w:t>
            </w:r>
            <w:r w:rsidRPr="001B54C5">
              <w:rPr>
                <w:rFonts w:ascii="Times New Roman" w:hAnsi="Times New Roman" w:cs="Times New Roman"/>
                <w:color w:val="000000" w:themeColor="text1"/>
                <w:sz w:val="24"/>
                <w:szCs w:val="24"/>
                <w:lang w:val="ru-RU"/>
              </w:rPr>
              <w:t>Обеспечение</w:t>
            </w:r>
            <w:r w:rsidRPr="001B54C5">
              <w:rPr>
                <w:rFonts w:ascii="Times New Roman" w:hAnsi="Times New Roman" w:cs="Times New Roman"/>
                <w:color w:val="000000" w:themeColor="text1"/>
                <w:spacing w:val="-8"/>
                <w:sz w:val="24"/>
                <w:szCs w:val="24"/>
                <w:lang w:val="ru-RU"/>
              </w:rPr>
              <w:t xml:space="preserve"> </w:t>
            </w:r>
            <w:r w:rsidRPr="001B54C5">
              <w:rPr>
                <w:rFonts w:ascii="Times New Roman" w:hAnsi="Times New Roman" w:cs="Times New Roman"/>
                <w:color w:val="000000" w:themeColor="text1"/>
                <w:sz w:val="24"/>
                <w:szCs w:val="24"/>
                <w:lang w:val="ru-RU"/>
              </w:rPr>
              <w:t>соответствия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материально-технической</w:t>
            </w:r>
            <w:r w:rsidRPr="001B54C5">
              <w:rPr>
                <w:rFonts w:ascii="Times New Roman" w:hAnsi="Times New Roman" w:cs="Times New Roman"/>
                <w:color w:val="000000" w:themeColor="text1"/>
                <w:spacing w:val="13"/>
                <w:w w:val="95"/>
                <w:sz w:val="24"/>
                <w:szCs w:val="24"/>
                <w:lang w:val="ru-RU"/>
              </w:rPr>
              <w:t xml:space="preserve"> </w:t>
            </w:r>
            <w:r w:rsidRPr="001B54C5">
              <w:rPr>
                <w:rFonts w:ascii="Times New Roman" w:hAnsi="Times New Roman" w:cs="Times New Roman"/>
                <w:color w:val="000000" w:themeColor="text1"/>
                <w:w w:val="95"/>
                <w:sz w:val="24"/>
                <w:szCs w:val="24"/>
                <w:lang w:val="ru-RU"/>
              </w:rPr>
              <w:t>базы</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образовательной организации</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требованиям</w:t>
            </w:r>
            <w:r w:rsidRPr="001B54C5">
              <w:rPr>
                <w:rFonts w:ascii="Times New Roman" w:hAnsi="Times New Roman" w:cs="Times New Roman"/>
                <w:color w:val="000000" w:themeColor="text1"/>
                <w:spacing w:val="2"/>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2"/>
                <w:sz w:val="24"/>
                <w:szCs w:val="24"/>
                <w:lang w:val="ru-RU"/>
              </w:rPr>
              <w:t xml:space="preserve"> </w:t>
            </w:r>
            <w:r>
              <w:rPr>
                <w:rFonts w:ascii="Times New Roman" w:hAnsi="Times New Roman" w:cs="Times New Roman"/>
                <w:color w:val="000000" w:themeColor="text1"/>
                <w:sz w:val="24"/>
                <w:szCs w:val="24"/>
                <w:lang w:val="ru-RU"/>
              </w:rPr>
              <w:t>СОО</w:t>
            </w:r>
          </w:p>
        </w:tc>
      </w:tr>
      <w:tr w:rsidR="00C321C3" w:rsidRPr="001B54C5" w:rsidTr="00F55E3C">
        <w:trPr>
          <w:trHeight w:val="861"/>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3.</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Обеспечение</w:t>
            </w:r>
            <w:r w:rsidRPr="001B54C5">
              <w:rPr>
                <w:rFonts w:ascii="Times New Roman" w:hAnsi="Times New Roman" w:cs="Times New Roman"/>
                <w:color w:val="000000" w:themeColor="text1"/>
                <w:spacing w:val="-7"/>
                <w:sz w:val="24"/>
                <w:szCs w:val="24"/>
                <w:lang w:val="ru-RU"/>
              </w:rPr>
              <w:t xml:space="preserve"> </w:t>
            </w:r>
            <w:r w:rsidRPr="001B54C5">
              <w:rPr>
                <w:rFonts w:ascii="Times New Roman" w:hAnsi="Times New Roman" w:cs="Times New Roman"/>
                <w:color w:val="000000" w:themeColor="text1"/>
                <w:sz w:val="24"/>
                <w:szCs w:val="24"/>
                <w:lang w:val="ru-RU"/>
              </w:rPr>
              <w:t>соответствия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условий</w:t>
            </w:r>
            <w:r w:rsidRPr="001B54C5">
              <w:rPr>
                <w:rFonts w:ascii="Times New Roman" w:hAnsi="Times New Roman" w:cs="Times New Roman"/>
                <w:color w:val="000000" w:themeColor="text1"/>
                <w:spacing w:val="4"/>
                <w:sz w:val="24"/>
                <w:szCs w:val="24"/>
                <w:lang w:val="ru-RU"/>
              </w:rPr>
              <w:t xml:space="preserve"> </w:t>
            </w:r>
            <w:r w:rsidRPr="001B54C5">
              <w:rPr>
                <w:rFonts w:ascii="Times New Roman" w:hAnsi="Times New Roman" w:cs="Times New Roman"/>
                <w:color w:val="000000" w:themeColor="text1"/>
                <w:sz w:val="24"/>
                <w:szCs w:val="24"/>
                <w:lang w:val="ru-RU"/>
              </w:rPr>
              <w:t>реализации</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ООП</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противопожарным нормам,</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санитарно-эпидемиологическим</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sz w:val="24"/>
                <w:szCs w:val="24"/>
                <w:lang w:val="ru-RU"/>
              </w:rPr>
              <w:t>нормам, нормам охраны труда</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работников образовательной</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организации</w:t>
            </w:r>
          </w:p>
        </w:tc>
      </w:tr>
      <w:tr w:rsidR="00C321C3" w:rsidRPr="001B54C5" w:rsidTr="00F55E3C">
        <w:trPr>
          <w:trHeight w:val="2262"/>
        </w:trPr>
        <w:tc>
          <w:tcPr>
            <w:tcW w:w="2410" w:type="dxa"/>
            <w:vMerge/>
          </w:tcPr>
          <w:p w:rsidR="00C321C3" w:rsidRPr="001B54C5" w:rsidRDefault="00C321C3" w:rsidP="00F55E3C">
            <w:pPr>
              <w:pStyle w:val="ae"/>
              <w:jc w:val="both"/>
              <w:rPr>
                <w:rFonts w:ascii="Times New Roman" w:hAnsi="Times New Roman" w:cs="Times New Roman"/>
                <w:color w:val="000000" w:themeColor="text1"/>
                <w:sz w:val="24"/>
                <w:szCs w:val="24"/>
                <w:lang w:val="ru-RU"/>
              </w:rPr>
            </w:pPr>
          </w:p>
        </w:tc>
        <w:tc>
          <w:tcPr>
            <w:tcW w:w="8505" w:type="dxa"/>
          </w:tcPr>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4.</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Обеспечение</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соответствия</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pacing w:val="-1"/>
                <w:w w:val="95"/>
                <w:sz w:val="24"/>
                <w:szCs w:val="24"/>
                <w:lang w:val="ru-RU"/>
              </w:rPr>
              <w:t>информационно-образовательной</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среды</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требованиям</w:t>
            </w:r>
            <w:r w:rsidRPr="001B54C5">
              <w:rPr>
                <w:rFonts w:ascii="Times New Roman" w:hAnsi="Times New Roman" w:cs="Times New Roman"/>
                <w:color w:val="000000" w:themeColor="text1"/>
                <w:spacing w:val="-11"/>
                <w:sz w:val="24"/>
                <w:szCs w:val="24"/>
                <w:lang w:val="ru-RU"/>
              </w:rPr>
              <w:t xml:space="preserve"> </w:t>
            </w:r>
            <w:r w:rsidR="00CF3C79">
              <w:rPr>
                <w:rFonts w:ascii="Times New Roman" w:hAnsi="Times New Roman" w:cs="Times New Roman"/>
                <w:color w:val="000000" w:themeColor="text1"/>
                <w:sz w:val="24"/>
                <w:szCs w:val="24"/>
                <w:lang w:val="ru-RU"/>
              </w:rPr>
              <w:t>ФОП</w:t>
            </w:r>
            <w:r w:rsidRPr="001B54C5">
              <w:rPr>
                <w:rFonts w:ascii="Times New Roman" w:hAnsi="Times New Roman" w:cs="Times New Roman"/>
                <w:color w:val="000000" w:themeColor="text1"/>
                <w:spacing w:val="-11"/>
                <w:sz w:val="24"/>
                <w:szCs w:val="24"/>
                <w:lang w:val="ru-RU"/>
              </w:rPr>
              <w:t xml:space="preserve"> </w:t>
            </w:r>
            <w:r>
              <w:rPr>
                <w:rFonts w:ascii="Times New Roman" w:hAnsi="Times New Roman" w:cs="Times New Roman"/>
                <w:color w:val="000000" w:themeColor="text1"/>
                <w:sz w:val="24"/>
                <w:szCs w:val="24"/>
                <w:lang w:val="ru-RU"/>
              </w:rPr>
              <w:t>СОО</w:t>
            </w:r>
            <w:r w:rsidRPr="001B54C5">
              <w:rPr>
                <w:rFonts w:ascii="Times New Roman" w:hAnsi="Times New Roman" w:cs="Times New Roman"/>
                <w:color w:val="000000" w:themeColor="text1"/>
                <w:sz w:val="24"/>
                <w:szCs w:val="24"/>
                <w:lang w:val="ru-RU"/>
              </w:rPr>
              <w:t>:</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укомплектованность</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w w:val="95"/>
                <w:sz w:val="24"/>
                <w:szCs w:val="24"/>
                <w:lang w:val="ru-RU"/>
              </w:rPr>
              <w:t>библиотечно-информационного</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sz w:val="24"/>
                <w:szCs w:val="24"/>
                <w:lang w:val="ru-RU"/>
              </w:rPr>
              <w:t>центра</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печатными</w:t>
            </w:r>
            <w:r w:rsidRPr="001B54C5">
              <w:rPr>
                <w:rFonts w:ascii="Times New Roman" w:hAnsi="Times New Roman" w:cs="Times New Roman"/>
                <w:color w:val="000000" w:themeColor="text1"/>
                <w:spacing w:val="-13"/>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электронными</w:t>
            </w:r>
            <w:r w:rsidRPr="001B54C5">
              <w:rPr>
                <w:rFonts w:ascii="Times New Roman" w:hAnsi="Times New Roman" w:cs="Times New Roman"/>
                <w:color w:val="000000" w:themeColor="text1"/>
                <w:spacing w:val="2"/>
                <w:sz w:val="24"/>
                <w:szCs w:val="24"/>
                <w:lang w:val="ru-RU"/>
              </w:rPr>
              <w:t xml:space="preserve"> </w:t>
            </w:r>
            <w:r w:rsidRPr="001B54C5">
              <w:rPr>
                <w:rFonts w:ascii="Times New Roman" w:hAnsi="Times New Roman" w:cs="Times New Roman"/>
                <w:color w:val="000000" w:themeColor="text1"/>
                <w:sz w:val="24"/>
                <w:szCs w:val="24"/>
                <w:lang w:val="ru-RU"/>
              </w:rPr>
              <w:t>образовательными</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ресурсами;</w:t>
            </w:r>
            <w:r>
              <w:rPr>
                <w:rFonts w:ascii="Times New Roman" w:hAnsi="Times New Roman" w:cs="Times New Roman"/>
                <w:color w:val="000000" w:themeColor="text1"/>
                <w:sz w:val="24"/>
                <w:szCs w:val="24"/>
                <w:lang w:val="ru-RU"/>
              </w:rPr>
              <w:t xml:space="preserve"> </w:t>
            </w:r>
            <w:r w:rsidRPr="001B54C5">
              <w:rPr>
                <w:rFonts w:ascii="Times New Roman" w:hAnsi="Times New Roman" w:cs="Times New Roman"/>
                <w:color w:val="000000" w:themeColor="text1"/>
                <w:sz w:val="24"/>
                <w:szCs w:val="24"/>
                <w:lang w:val="ru-RU"/>
              </w:rPr>
              <w:t>наличие доступа образовательной организации к электрон</w:t>
            </w:r>
            <w:r w:rsidRPr="001B54C5">
              <w:rPr>
                <w:rFonts w:ascii="Times New Roman" w:hAnsi="Times New Roman" w:cs="Times New Roman"/>
                <w:color w:val="000000" w:themeColor="text1"/>
                <w:w w:val="95"/>
                <w:sz w:val="24"/>
                <w:szCs w:val="24"/>
                <w:lang w:val="ru-RU"/>
              </w:rPr>
              <w:t>ным</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w w:val="95"/>
                <w:sz w:val="24"/>
                <w:szCs w:val="24"/>
                <w:lang w:val="ru-RU"/>
              </w:rPr>
              <w:t>образовательным</w:t>
            </w:r>
            <w:r w:rsidRPr="001B54C5">
              <w:rPr>
                <w:rFonts w:ascii="Times New Roman" w:hAnsi="Times New Roman" w:cs="Times New Roman"/>
                <w:color w:val="000000" w:themeColor="text1"/>
                <w:spacing w:val="1"/>
                <w:w w:val="95"/>
                <w:sz w:val="24"/>
                <w:szCs w:val="24"/>
                <w:lang w:val="ru-RU"/>
              </w:rPr>
              <w:t xml:space="preserve"> </w:t>
            </w:r>
            <w:r w:rsidRPr="001B54C5">
              <w:rPr>
                <w:rFonts w:ascii="Times New Roman" w:hAnsi="Times New Roman" w:cs="Times New Roman"/>
                <w:color w:val="000000" w:themeColor="text1"/>
                <w:w w:val="95"/>
                <w:sz w:val="24"/>
                <w:szCs w:val="24"/>
                <w:lang w:val="ru-RU"/>
              </w:rPr>
              <w:t>ресурсам</w:t>
            </w:r>
            <w:r w:rsidRPr="001B54C5">
              <w:rPr>
                <w:rFonts w:ascii="Times New Roman" w:hAnsi="Times New Roman" w:cs="Times New Roman"/>
                <w:color w:val="000000" w:themeColor="text1"/>
                <w:spacing w:val="-52"/>
                <w:w w:val="95"/>
                <w:sz w:val="24"/>
                <w:szCs w:val="24"/>
                <w:lang w:val="ru-RU"/>
              </w:rPr>
              <w:t xml:space="preserve"> </w:t>
            </w:r>
            <w:r w:rsidRPr="001B54C5">
              <w:rPr>
                <w:rFonts w:ascii="Times New Roman" w:hAnsi="Times New Roman" w:cs="Times New Roman"/>
                <w:color w:val="000000" w:themeColor="text1"/>
                <w:sz w:val="24"/>
                <w:szCs w:val="24"/>
                <w:lang w:val="ru-RU"/>
              </w:rPr>
              <w:t>(ЭОР), размещённым в федеральных,</w:t>
            </w:r>
            <w:r w:rsidRPr="001B54C5">
              <w:rPr>
                <w:rFonts w:ascii="Times New Roman" w:hAnsi="Times New Roman" w:cs="Times New Roman"/>
                <w:color w:val="000000" w:themeColor="text1"/>
                <w:spacing w:val="11"/>
                <w:sz w:val="24"/>
                <w:szCs w:val="24"/>
                <w:lang w:val="ru-RU"/>
              </w:rPr>
              <w:t xml:space="preserve"> </w:t>
            </w:r>
            <w:r w:rsidRPr="001B54C5">
              <w:rPr>
                <w:rFonts w:ascii="Times New Roman" w:hAnsi="Times New Roman" w:cs="Times New Roman"/>
                <w:color w:val="000000" w:themeColor="text1"/>
                <w:sz w:val="24"/>
                <w:szCs w:val="24"/>
                <w:lang w:val="ru-RU"/>
              </w:rPr>
              <w:t>региональных</w:t>
            </w:r>
            <w:r w:rsidRPr="001B54C5">
              <w:rPr>
                <w:rFonts w:ascii="Times New Roman" w:hAnsi="Times New Roman" w:cs="Times New Roman"/>
                <w:color w:val="000000" w:themeColor="text1"/>
                <w:spacing w:val="12"/>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1"/>
                <w:sz w:val="24"/>
                <w:szCs w:val="24"/>
                <w:lang w:val="ru-RU"/>
              </w:rPr>
              <w:t xml:space="preserve"> </w:t>
            </w:r>
            <w:r w:rsidRPr="001B54C5">
              <w:rPr>
                <w:rFonts w:ascii="Times New Roman" w:hAnsi="Times New Roman" w:cs="Times New Roman"/>
                <w:color w:val="000000" w:themeColor="text1"/>
                <w:sz w:val="24"/>
                <w:szCs w:val="24"/>
                <w:lang w:val="ru-RU"/>
              </w:rPr>
              <w:t>иных</w:t>
            </w:r>
            <w:r w:rsidRPr="001B54C5">
              <w:rPr>
                <w:rFonts w:ascii="Times New Roman" w:hAnsi="Times New Roman" w:cs="Times New Roman"/>
                <w:color w:val="000000" w:themeColor="text1"/>
                <w:spacing w:val="-54"/>
                <w:sz w:val="24"/>
                <w:szCs w:val="24"/>
                <w:lang w:val="ru-RU"/>
              </w:rPr>
              <w:t xml:space="preserve"> </w:t>
            </w:r>
            <w:r w:rsidRPr="001B54C5">
              <w:rPr>
                <w:rFonts w:ascii="Times New Roman" w:hAnsi="Times New Roman" w:cs="Times New Roman"/>
                <w:color w:val="000000" w:themeColor="text1"/>
                <w:sz w:val="24"/>
                <w:szCs w:val="24"/>
                <w:lang w:val="ru-RU"/>
              </w:rPr>
              <w:t>базах</w:t>
            </w:r>
            <w:r w:rsidRPr="001B54C5">
              <w:rPr>
                <w:rFonts w:ascii="Times New Roman" w:hAnsi="Times New Roman" w:cs="Times New Roman"/>
                <w:color w:val="000000" w:themeColor="text1"/>
                <w:spacing w:val="6"/>
                <w:sz w:val="24"/>
                <w:szCs w:val="24"/>
                <w:lang w:val="ru-RU"/>
              </w:rPr>
              <w:t xml:space="preserve"> </w:t>
            </w:r>
            <w:r w:rsidRPr="001B54C5">
              <w:rPr>
                <w:rFonts w:ascii="Times New Roman" w:hAnsi="Times New Roman" w:cs="Times New Roman"/>
                <w:color w:val="000000" w:themeColor="text1"/>
                <w:sz w:val="24"/>
                <w:szCs w:val="24"/>
                <w:lang w:val="ru-RU"/>
              </w:rPr>
              <w:t>данных;</w:t>
            </w:r>
          </w:p>
          <w:p w:rsidR="00C321C3" w:rsidRPr="001B54C5" w:rsidRDefault="00C321C3" w:rsidP="00F55E3C">
            <w:pPr>
              <w:pStyle w:val="ae"/>
              <w:jc w:val="both"/>
              <w:rPr>
                <w:rFonts w:ascii="Times New Roman" w:hAnsi="Times New Roman" w:cs="Times New Roman"/>
                <w:color w:val="000000" w:themeColor="text1"/>
                <w:sz w:val="24"/>
                <w:szCs w:val="24"/>
                <w:lang w:val="ru-RU"/>
              </w:rPr>
            </w:pPr>
            <w:r w:rsidRPr="001B54C5">
              <w:rPr>
                <w:rFonts w:ascii="Times New Roman" w:hAnsi="Times New Roman" w:cs="Times New Roman"/>
                <w:color w:val="000000" w:themeColor="text1"/>
                <w:sz w:val="24"/>
                <w:szCs w:val="24"/>
                <w:lang w:val="ru-RU"/>
              </w:rPr>
              <w:t>наличие</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контролируемого</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доступа участников образовательных</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отношений</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к</w:t>
            </w:r>
            <w:r w:rsidRPr="001B54C5">
              <w:rPr>
                <w:rFonts w:ascii="Times New Roman" w:hAnsi="Times New Roman" w:cs="Times New Roman"/>
                <w:color w:val="000000" w:themeColor="text1"/>
                <w:spacing w:val="-14"/>
                <w:sz w:val="24"/>
                <w:szCs w:val="24"/>
                <w:lang w:val="ru-RU"/>
              </w:rPr>
              <w:t xml:space="preserve"> </w:t>
            </w:r>
            <w:r w:rsidRPr="001B54C5">
              <w:rPr>
                <w:rFonts w:ascii="Times New Roman" w:hAnsi="Times New Roman" w:cs="Times New Roman"/>
                <w:color w:val="000000" w:themeColor="text1"/>
                <w:sz w:val="24"/>
                <w:szCs w:val="24"/>
                <w:lang w:val="ru-RU"/>
              </w:rPr>
              <w:t>информационным образовательным</w:t>
            </w:r>
            <w:r w:rsidRPr="001B54C5">
              <w:rPr>
                <w:rFonts w:ascii="Times New Roman" w:hAnsi="Times New Roman" w:cs="Times New Roman"/>
                <w:color w:val="000000" w:themeColor="text1"/>
                <w:spacing w:val="1"/>
                <w:sz w:val="24"/>
                <w:szCs w:val="24"/>
                <w:lang w:val="ru-RU"/>
              </w:rPr>
              <w:t xml:space="preserve"> </w:t>
            </w:r>
            <w:r w:rsidRPr="001B54C5">
              <w:rPr>
                <w:rFonts w:ascii="Times New Roman" w:hAnsi="Times New Roman" w:cs="Times New Roman"/>
                <w:color w:val="000000" w:themeColor="text1"/>
                <w:sz w:val="24"/>
                <w:szCs w:val="24"/>
                <w:lang w:val="ru-RU"/>
              </w:rPr>
              <w:t>ресурсам</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локальной</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сети</w:t>
            </w:r>
            <w:r w:rsidRPr="001B54C5">
              <w:rPr>
                <w:rFonts w:ascii="Times New Roman" w:hAnsi="Times New Roman" w:cs="Times New Roman"/>
                <w:color w:val="000000" w:themeColor="text1"/>
                <w:spacing w:val="5"/>
                <w:sz w:val="24"/>
                <w:szCs w:val="24"/>
                <w:lang w:val="ru-RU"/>
              </w:rPr>
              <w:t xml:space="preserve"> </w:t>
            </w:r>
            <w:r w:rsidRPr="001B54C5">
              <w:rPr>
                <w:rFonts w:ascii="Times New Roman" w:hAnsi="Times New Roman" w:cs="Times New Roman"/>
                <w:color w:val="000000" w:themeColor="text1"/>
                <w:sz w:val="24"/>
                <w:szCs w:val="24"/>
                <w:lang w:val="ru-RU"/>
              </w:rPr>
              <w:t>и</w:t>
            </w:r>
            <w:r w:rsidRPr="001B54C5">
              <w:rPr>
                <w:rFonts w:ascii="Times New Roman" w:hAnsi="Times New Roman" w:cs="Times New Roman"/>
                <w:color w:val="000000" w:themeColor="text1"/>
                <w:spacing w:val="1"/>
                <w:sz w:val="24"/>
                <w:szCs w:val="24"/>
                <w:lang w:val="ru-RU"/>
              </w:rPr>
              <w:t xml:space="preserve"> </w:t>
            </w:r>
            <w:r>
              <w:rPr>
                <w:rFonts w:ascii="Times New Roman" w:hAnsi="Times New Roman" w:cs="Times New Roman"/>
                <w:color w:val="000000" w:themeColor="text1"/>
                <w:sz w:val="24"/>
                <w:szCs w:val="24"/>
                <w:lang w:val="ru-RU"/>
              </w:rPr>
              <w:t>Интернета</w:t>
            </w:r>
          </w:p>
        </w:tc>
      </w:tr>
    </w:tbl>
    <w:p w:rsidR="00C321C3" w:rsidRDefault="00C321C3" w:rsidP="00C321C3">
      <w:pPr>
        <w:pStyle w:val="ae"/>
        <w:jc w:val="both"/>
        <w:rPr>
          <w:rFonts w:ascii="Times New Roman" w:hAnsi="Times New Roman" w:cs="Times New Roman"/>
          <w:sz w:val="24"/>
          <w:szCs w:val="24"/>
          <w:lang w:eastAsia="ru-RU"/>
        </w:rPr>
      </w:pPr>
    </w:p>
    <w:p w:rsidR="00C321C3" w:rsidRPr="00D950E7" w:rsidRDefault="00C321C3" w:rsidP="00C321C3">
      <w:pPr>
        <w:pStyle w:val="12"/>
        <w:jc w:val="both"/>
        <w:rPr>
          <w:sz w:val="24"/>
          <w:szCs w:val="24"/>
        </w:rPr>
      </w:pPr>
      <w:bookmarkStart w:id="7" w:name="_Toc113222238"/>
      <w:r w:rsidRPr="00DE6BBE">
        <w:rPr>
          <w:sz w:val="24"/>
          <w:szCs w:val="24"/>
        </w:rPr>
        <w:t>Материально-технические и учебно-методические условия</w:t>
      </w:r>
      <w:bookmarkEnd w:id="7"/>
      <w:r w:rsidRPr="00DE6BBE">
        <w:rPr>
          <w:sz w:val="24"/>
          <w:szCs w:val="24"/>
        </w:rPr>
        <w:t xml:space="preserve"> </w:t>
      </w:r>
    </w:p>
    <w:p w:rsidR="00C321C3" w:rsidRPr="00050255" w:rsidRDefault="00C321C3" w:rsidP="00C321C3">
      <w:pPr>
        <w:pStyle w:val="ae"/>
        <w:jc w:val="both"/>
        <w:rPr>
          <w:rFonts w:ascii="Times New Roman" w:hAnsi="Times New Roman" w:cs="Times New Roman"/>
          <w:i/>
          <w:sz w:val="24"/>
          <w:szCs w:val="24"/>
        </w:rPr>
      </w:pPr>
      <w:r>
        <w:rPr>
          <w:rFonts w:ascii="Times New Roman" w:hAnsi="Times New Roman" w:cs="Times New Roman"/>
          <w:i/>
          <w:sz w:val="24"/>
          <w:szCs w:val="24"/>
        </w:rPr>
        <w:t>Материально-технические</w:t>
      </w:r>
      <w:r w:rsidRPr="00050255">
        <w:rPr>
          <w:rFonts w:ascii="Times New Roman" w:hAnsi="Times New Roman" w:cs="Times New Roman"/>
          <w:i/>
          <w:sz w:val="24"/>
          <w:szCs w:val="24"/>
        </w:rPr>
        <w:t xml:space="preserve"> условия реализации программы </w:t>
      </w:r>
      <w:r>
        <w:rPr>
          <w:rFonts w:ascii="Times New Roman" w:hAnsi="Times New Roman" w:cs="Times New Roman"/>
          <w:i/>
          <w:sz w:val="24"/>
          <w:szCs w:val="24"/>
        </w:rPr>
        <w:t>среднего</w:t>
      </w:r>
      <w:r w:rsidRPr="00050255">
        <w:rPr>
          <w:rFonts w:ascii="Times New Roman" w:hAnsi="Times New Roman" w:cs="Times New Roman"/>
          <w:i/>
          <w:sz w:val="24"/>
          <w:szCs w:val="24"/>
        </w:rPr>
        <w:t xml:space="preserve"> общего образования.</w:t>
      </w:r>
    </w:p>
    <w:p w:rsidR="00C321C3" w:rsidRDefault="00C321C3" w:rsidP="00C321C3">
      <w:pPr>
        <w:pStyle w:val="ae"/>
        <w:ind w:firstLine="851"/>
        <w:jc w:val="both"/>
        <w:rPr>
          <w:rFonts w:ascii="Times New Roman" w:hAnsi="Times New Roman" w:cs="Times New Roman"/>
          <w:sz w:val="24"/>
          <w:szCs w:val="24"/>
        </w:rPr>
      </w:pPr>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 xml:space="preserve">» располагает на праве собственности </w:t>
      </w:r>
      <w:proofErr w:type="gramStart"/>
      <w:r>
        <w:rPr>
          <w:rFonts w:ascii="Times New Roman" w:hAnsi="Times New Roman" w:cs="Times New Roman"/>
          <w:sz w:val="24"/>
          <w:szCs w:val="24"/>
        </w:rPr>
        <w:t>и  в</w:t>
      </w:r>
      <w:proofErr w:type="gramEnd"/>
      <w:r>
        <w:rPr>
          <w:rFonts w:ascii="Times New Roman" w:hAnsi="Times New Roman" w:cs="Times New Roman"/>
          <w:sz w:val="24"/>
          <w:szCs w:val="24"/>
        </w:rPr>
        <w:t xml:space="preserve"> ином законном основании материально-техническим обеспечением образовательной деятельности для реализации программы среднего общего образования в соответствии с учебным планом.</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Материально-техническ</w:t>
      </w:r>
      <w:r>
        <w:rPr>
          <w:rFonts w:ascii="Times New Roman" w:hAnsi="Times New Roman" w:cs="Times New Roman"/>
          <w:sz w:val="24"/>
          <w:szCs w:val="24"/>
        </w:rPr>
        <w:t>ие условия</w:t>
      </w:r>
      <w:r w:rsidRPr="006F2620">
        <w:rPr>
          <w:rFonts w:ascii="Times New Roman" w:hAnsi="Times New Roman" w:cs="Times New Roman"/>
          <w:sz w:val="24"/>
          <w:szCs w:val="24"/>
        </w:rPr>
        <w:t xml:space="preserve"> </w:t>
      </w:r>
      <w:r>
        <w:rPr>
          <w:rFonts w:ascii="Times New Roman" w:hAnsi="Times New Roman" w:cs="Times New Roman"/>
          <w:sz w:val="24"/>
          <w:szCs w:val="24"/>
        </w:rPr>
        <w:t xml:space="preserve">ГАОУ «Школа </w:t>
      </w:r>
      <w:proofErr w:type="spellStart"/>
      <w:proofErr w:type="gramStart"/>
      <w:r>
        <w:rPr>
          <w:rFonts w:ascii="Times New Roman" w:hAnsi="Times New Roman" w:cs="Times New Roman"/>
          <w:sz w:val="24"/>
          <w:szCs w:val="24"/>
        </w:rPr>
        <w:t>Иннополис</w:t>
      </w:r>
      <w:proofErr w:type="spellEnd"/>
      <w:r>
        <w:rPr>
          <w:rFonts w:ascii="Times New Roman" w:hAnsi="Times New Roman" w:cs="Times New Roman"/>
          <w:sz w:val="24"/>
          <w:szCs w:val="24"/>
        </w:rPr>
        <w:t>»  обеспечиваю</w:t>
      </w:r>
      <w:r w:rsidRPr="004A61C0">
        <w:rPr>
          <w:rFonts w:ascii="Times New Roman" w:hAnsi="Times New Roman" w:cs="Times New Roman"/>
          <w:sz w:val="24"/>
          <w:szCs w:val="24"/>
        </w:rPr>
        <w:t>т</w:t>
      </w:r>
      <w:proofErr w:type="gramEnd"/>
      <w:r w:rsidRPr="004A61C0">
        <w:rPr>
          <w:rFonts w:ascii="Times New Roman" w:hAnsi="Times New Roman" w:cs="Times New Roman"/>
          <w:sz w:val="24"/>
          <w:szCs w:val="24"/>
        </w:rPr>
        <w:t>:</w:t>
      </w:r>
    </w:p>
    <w:p w:rsidR="00C321C3" w:rsidRPr="006F2620" w:rsidRDefault="00C321C3" w:rsidP="00C321C3">
      <w:pPr>
        <w:pStyle w:val="ae"/>
        <w:jc w:val="both"/>
        <w:rPr>
          <w:rFonts w:ascii="Times New Roman" w:hAnsi="Times New Roman" w:cs="Times New Roman"/>
          <w:color w:val="000000" w:themeColor="text1"/>
          <w:sz w:val="24"/>
          <w:szCs w:val="24"/>
        </w:rPr>
      </w:pPr>
      <w:bookmarkStart w:id="8" w:name="sub_10042"/>
      <w:r w:rsidRPr="006F2620">
        <w:rPr>
          <w:rFonts w:ascii="Times New Roman" w:hAnsi="Times New Roman" w:cs="Times New Roman"/>
          <w:color w:val="000000" w:themeColor="text1"/>
          <w:sz w:val="24"/>
          <w:szCs w:val="24"/>
        </w:rPr>
        <w:t xml:space="preserve">1) возможность достижения обучающимися результатов освоения программы </w:t>
      </w:r>
      <w:r>
        <w:rPr>
          <w:rFonts w:ascii="Times New Roman" w:hAnsi="Times New Roman" w:cs="Times New Roman"/>
          <w:color w:val="000000" w:themeColor="text1"/>
          <w:sz w:val="24"/>
          <w:szCs w:val="24"/>
        </w:rPr>
        <w:t>среднего</w:t>
      </w:r>
      <w:r w:rsidRPr="006F2620">
        <w:rPr>
          <w:rFonts w:ascii="Times New Roman" w:hAnsi="Times New Roman" w:cs="Times New Roman"/>
          <w:color w:val="000000" w:themeColor="text1"/>
          <w:sz w:val="24"/>
          <w:szCs w:val="24"/>
        </w:rPr>
        <w:t xml:space="preserve"> общего образования, требования к которым установлены </w:t>
      </w:r>
      <w:r w:rsidR="00CF3C79">
        <w:rPr>
          <w:rFonts w:ascii="Times New Roman" w:hAnsi="Times New Roman" w:cs="Times New Roman"/>
          <w:color w:val="000000" w:themeColor="text1"/>
          <w:sz w:val="24"/>
          <w:szCs w:val="24"/>
        </w:rPr>
        <w:t>ФОП</w:t>
      </w:r>
      <w:r w:rsidRPr="006F2620">
        <w:rPr>
          <w:rFonts w:ascii="Times New Roman" w:hAnsi="Times New Roman" w:cs="Times New Roman"/>
          <w:color w:val="000000" w:themeColor="text1"/>
          <w:sz w:val="24"/>
          <w:szCs w:val="24"/>
        </w:rPr>
        <w:t>;</w:t>
      </w:r>
    </w:p>
    <w:p w:rsidR="00C321C3" w:rsidRPr="006F2620" w:rsidRDefault="00C321C3" w:rsidP="00C321C3">
      <w:pPr>
        <w:pStyle w:val="ae"/>
        <w:jc w:val="both"/>
        <w:rPr>
          <w:rFonts w:ascii="Times New Roman" w:hAnsi="Times New Roman" w:cs="Times New Roman"/>
          <w:color w:val="000000" w:themeColor="text1"/>
          <w:sz w:val="24"/>
          <w:szCs w:val="24"/>
        </w:rPr>
      </w:pPr>
      <w:bookmarkStart w:id="9" w:name="sub_10043"/>
      <w:bookmarkEnd w:id="8"/>
      <w:r w:rsidRPr="006F2620">
        <w:rPr>
          <w:rFonts w:ascii="Times New Roman" w:hAnsi="Times New Roman" w:cs="Times New Roman"/>
          <w:color w:val="000000" w:themeColor="text1"/>
          <w:sz w:val="24"/>
          <w:szCs w:val="24"/>
        </w:rPr>
        <w:t>2) соблюдение:</w:t>
      </w:r>
      <w:bookmarkEnd w:id="9"/>
      <w:r w:rsidRPr="006F2620">
        <w:rPr>
          <w:rFonts w:ascii="Times New Roman" w:hAnsi="Times New Roman" w:cs="Times New Roman"/>
          <w:color w:val="000000" w:themeColor="text1"/>
          <w:sz w:val="24"/>
          <w:szCs w:val="24"/>
        </w:rPr>
        <w:t xml:space="preserve"> </w:t>
      </w:r>
    </w:p>
    <w:p w:rsidR="00C321C3" w:rsidRPr="006F2620" w:rsidRDefault="00CF3C79" w:rsidP="00C321C3">
      <w:pPr>
        <w:pStyle w:val="ae"/>
        <w:numPr>
          <w:ilvl w:val="0"/>
          <w:numId w:val="8"/>
        </w:numPr>
        <w:jc w:val="both"/>
        <w:rPr>
          <w:rFonts w:ascii="Times New Roman" w:hAnsi="Times New Roman" w:cs="Times New Roman"/>
          <w:color w:val="000000" w:themeColor="text1"/>
          <w:sz w:val="24"/>
          <w:szCs w:val="24"/>
        </w:rPr>
      </w:pPr>
      <w:hyperlink r:id="rId12" w:history="1">
        <w:r w:rsidR="00C321C3" w:rsidRPr="006F2620">
          <w:rPr>
            <w:rStyle w:val="af3"/>
            <w:rFonts w:ascii="Times New Roman" w:hAnsi="Times New Roman" w:cs="Times New Roman"/>
            <w:color w:val="000000" w:themeColor="text1"/>
            <w:sz w:val="24"/>
            <w:szCs w:val="24"/>
          </w:rPr>
          <w:t>Гигиенических нормативов</w:t>
        </w:r>
      </w:hyperlink>
      <w:r w:rsidR="00C321C3" w:rsidRPr="006F2620">
        <w:rPr>
          <w:rFonts w:ascii="Times New Roman" w:hAnsi="Times New Roman" w:cs="Times New Roman"/>
          <w:color w:val="000000" w:themeColor="text1"/>
          <w:sz w:val="24"/>
          <w:szCs w:val="24"/>
        </w:rPr>
        <w:t xml:space="preserve"> и </w:t>
      </w:r>
      <w:hyperlink r:id="rId13" w:history="1">
        <w:r w:rsidR="00C321C3" w:rsidRPr="006F2620">
          <w:rPr>
            <w:rStyle w:val="af3"/>
            <w:rFonts w:ascii="Times New Roman" w:hAnsi="Times New Roman" w:cs="Times New Roman"/>
            <w:color w:val="000000" w:themeColor="text1"/>
            <w:sz w:val="24"/>
            <w:szCs w:val="24"/>
          </w:rPr>
          <w:t>Санитарно-эпидемиологических требований</w:t>
        </w:r>
      </w:hyperlink>
      <w:r w:rsidR="00C321C3" w:rsidRPr="006F2620">
        <w:rPr>
          <w:rFonts w:ascii="Times New Roman" w:hAnsi="Times New Roman" w:cs="Times New Roman"/>
          <w:color w:val="000000" w:themeColor="text1"/>
          <w:sz w:val="24"/>
          <w:szCs w:val="24"/>
        </w:rPr>
        <w:t>;</w:t>
      </w:r>
    </w:p>
    <w:p w:rsidR="00C321C3" w:rsidRPr="006F2620" w:rsidRDefault="00C321C3" w:rsidP="00C321C3">
      <w:pPr>
        <w:pStyle w:val="ae"/>
        <w:numPr>
          <w:ilvl w:val="0"/>
          <w:numId w:val="8"/>
        </w:numPr>
        <w:jc w:val="both"/>
        <w:rPr>
          <w:rFonts w:ascii="Times New Roman" w:hAnsi="Times New Roman" w:cs="Times New Roman"/>
          <w:color w:val="000000" w:themeColor="text1"/>
          <w:sz w:val="24"/>
          <w:szCs w:val="24"/>
        </w:rPr>
      </w:pPr>
      <w:r w:rsidRPr="006F2620">
        <w:rPr>
          <w:rFonts w:ascii="Times New Roman" w:hAnsi="Times New Roman" w:cs="Times New Roman"/>
          <w:color w:val="000000" w:themeColor="text1"/>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C321C3" w:rsidRPr="006F2620" w:rsidRDefault="00C321C3" w:rsidP="00C321C3">
      <w:pPr>
        <w:pStyle w:val="ae"/>
        <w:numPr>
          <w:ilvl w:val="0"/>
          <w:numId w:val="8"/>
        </w:numPr>
        <w:jc w:val="both"/>
        <w:rPr>
          <w:rFonts w:ascii="Times New Roman" w:hAnsi="Times New Roman" w:cs="Times New Roman"/>
          <w:color w:val="000000" w:themeColor="text1"/>
          <w:sz w:val="24"/>
          <w:szCs w:val="24"/>
        </w:rPr>
      </w:pPr>
      <w:r w:rsidRPr="006F2620">
        <w:rPr>
          <w:rFonts w:ascii="Times New Roman" w:hAnsi="Times New Roman" w:cs="Times New Roman"/>
          <w:color w:val="000000" w:themeColor="text1"/>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C321C3" w:rsidRPr="006F2620" w:rsidRDefault="00C321C3" w:rsidP="00C321C3">
      <w:pPr>
        <w:pStyle w:val="ae"/>
        <w:numPr>
          <w:ilvl w:val="0"/>
          <w:numId w:val="8"/>
        </w:numPr>
        <w:jc w:val="both"/>
        <w:rPr>
          <w:rFonts w:ascii="Times New Roman" w:hAnsi="Times New Roman" w:cs="Times New Roman"/>
          <w:color w:val="000000" w:themeColor="text1"/>
          <w:sz w:val="24"/>
          <w:szCs w:val="24"/>
        </w:rPr>
      </w:pPr>
      <w:r w:rsidRPr="006F2620">
        <w:rPr>
          <w:rFonts w:ascii="Times New Roman" w:hAnsi="Times New Roman" w:cs="Times New Roman"/>
          <w:color w:val="000000" w:themeColor="text1"/>
          <w:sz w:val="24"/>
          <w:szCs w:val="24"/>
        </w:rPr>
        <w:t>требований пожарной безопасности</w:t>
      </w:r>
      <w:r w:rsidRPr="006F2620">
        <w:rPr>
          <w:rFonts w:ascii="Times New Roman" w:hAnsi="Times New Roman" w:cs="Times New Roman"/>
          <w:color w:val="000000" w:themeColor="text1"/>
          <w:sz w:val="24"/>
          <w:szCs w:val="24"/>
          <w:vertAlign w:val="superscript"/>
        </w:rPr>
        <w:t> </w:t>
      </w:r>
      <w:hyperlink w:anchor="sub_10012" w:history="1">
        <w:r w:rsidRPr="006F2620">
          <w:rPr>
            <w:rStyle w:val="af3"/>
            <w:rFonts w:ascii="Times New Roman" w:hAnsi="Times New Roman" w:cs="Times New Roman"/>
            <w:color w:val="000000" w:themeColor="text1"/>
            <w:sz w:val="24"/>
            <w:szCs w:val="24"/>
            <w:vertAlign w:val="superscript"/>
          </w:rPr>
          <w:t>12</w:t>
        </w:r>
      </w:hyperlink>
      <w:r w:rsidRPr="006F2620">
        <w:rPr>
          <w:rFonts w:ascii="Times New Roman" w:hAnsi="Times New Roman" w:cs="Times New Roman"/>
          <w:color w:val="000000" w:themeColor="text1"/>
          <w:sz w:val="24"/>
          <w:szCs w:val="24"/>
        </w:rPr>
        <w:t xml:space="preserve"> и электробезопасности;</w:t>
      </w:r>
    </w:p>
    <w:p w:rsidR="00C321C3" w:rsidRPr="006F2620" w:rsidRDefault="00C321C3" w:rsidP="00C321C3">
      <w:pPr>
        <w:pStyle w:val="ae"/>
        <w:numPr>
          <w:ilvl w:val="0"/>
          <w:numId w:val="8"/>
        </w:numPr>
        <w:jc w:val="both"/>
        <w:rPr>
          <w:rFonts w:ascii="Times New Roman" w:hAnsi="Times New Roman" w:cs="Times New Roman"/>
          <w:color w:val="000000" w:themeColor="text1"/>
          <w:sz w:val="24"/>
          <w:szCs w:val="24"/>
        </w:rPr>
      </w:pPr>
      <w:r w:rsidRPr="006F2620">
        <w:rPr>
          <w:rFonts w:ascii="Times New Roman" w:hAnsi="Times New Roman" w:cs="Times New Roman"/>
          <w:color w:val="000000" w:themeColor="text1"/>
          <w:sz w:val="24"/>
          <w:szCs w:val="24"/>
        </w:rPr>
        <w:t>требований охраны труда</w:t>
      </w:r>
      <w:r w:rsidRPr="006F2620">
        <w:rPr>
          <w:rFonts w:ascii="Times New Roman" w:hAnsi="Times New Roman" w:cs="Times New Roman"/>
          <w:color w:val="000000" w:themeColor="text1"/>
          <w:sz w:val="24"/>
          <w:szCs w:val="24"/>
          <w:vertAlign w:val="superscript"/>
        </w:rPr>
        <w:t> </w:t>
      </w:r>
      <w:hyperlink w:anchor="sub_10013" w:history="1">
        <w:r w:rsidRPr="006F2620">
          <w:rPr>
            <w:rStyle w:val="af3"/>
            <w:rFonts w:ascii="Times New Roman" w:hAnsi="Times New Roman" w:cs="Times New Roman"/>
            <w:color w:val="000000" w:themeColor="text1"/>
            <w:sz w:val="24"/>
            <w:szCs w:val="24"/>
            <w:vertAlign w:val="superscript"/>
          </w:rPr>
          <w:t>13</w:t>
        </w:r>
      </w:hyperlink>
      <w:r w:rsidRPr="006F2620">
        <w:rPr>
          <w:rFonts w:ascii="Times New Roman" w:hAnsi="Times New Roman" w:cs="Times New Roman"/>
          <w:color w:val="000000" w:themeColor="text1"/>
          <w:sz w:val="24"/>
          <w:szCs w:val="24"/>
        </w:rPr>
        <w:t>;</w:t>
      </w:r>
    </w:p>
    <w:p w:rsidR="00C321C3" w:rsidRDefault="00C321C3" w:rsidP="00C321C3">
      <w:pPr>
        <w:pStyle w:val="ae"/>
        <w:numPr>
          <w:ilvl w:val="0"/>
          <w:numId w:val="8"/>
        </w:numPr>
        <w:jc w:val="both"/>
        <w:rPr>
          <w:rFonts w:ascii="Times New Roman" w:hAnsi="Times New Roman" w:cs="Times New Roman"/>
          <w:color w:val="000000" w:themeColor="text1"/>
          <w:sz w:val="24"/>
          <w:szCs w:val="24"/>
        </w:rPr>
      </w:pPr>
      <w:r w:rsidRPr="006F2620">
        <w:rPr>
          <w:rFonts w:ascii="Times New Roman" w:hAnsi="Times New Roman" w:cs="Times New Roman"/>
          <w:color w:val="000000" w:themeColor="text1"/>
          <w:sz w:val="24"/>
          <w:szCs w:val="24"/>
        </w:rPr>
        <w:lastRenderedPageBreak/>
        <w:t>сроков и объемов текущего и капитального ремонта зданий и сооружений, благоустройства территории.</w:t>
      </w:r>
    </w:p>
    <w:p w:rsidR="00C321C3" w:rsidRPr="006F2620" w:rsidRDefault="00C321C3" w:rsidP="00C321C3">
      <w:pPr>
        <w:widowControl w:val="0"/>
        <w:tabs>
          <w:tab w:val="left" w:pos="344"/>
          <w:tab w:val="left" w:pos="709"/>
        </w:tabs>
        <w:autoSpaceDE w:val="0"/>
        <w:autoSpaceDN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w w:val="95"/>
          <w:sz w:val="24"/>
          <w:szCs w:val="24"/>
        </w:rPr>
        <w:t>3)</w:t>
      </w:r>
      <w:r w:rsidRPr="006F2620">
        <w:rPr>
          <w:rFonts w:ascii="Times New Roman" w:hAnsi="Times New Roman" w:cs="Times New Roman"/>
          <w:color w:val="000000" w:themeColor="text1"/>
          <w:w w:val="95"/>
          <w:sz w:val="24"/>
          <w:szCs w:val="24"/>
        </w:rPr>
        <w:t>безопасность</w:t>
      </w:r>
      <w:r w:rsidRPr="006F2620">
        <w:rPr>
          <w:rFonts w:ascii="Times New Roman" w:hAnsi="Times New Roman" w:cs="Times New Roman"/>
          <w:color w:val="000000" w:themeColor="text1"/>
          <w:spacing w:val="-2"/>
          <w:w w:val="95"/>
          <w:sz w:val="24"/>
          <w:szCs w:val="24"/>
        </w:rPr>
        <w:t xml:space="preserve"> </w:t>
      </w:r>
      <w:r w:rsidRPr="006F2620">
        <w:rPr>
          <w:rFonts w:ascii="Times New Roman" w:hAnsi="Times New Roman" w:cs="Times New Roman"/>
          <w:color w:val="000000" w:themeColor="text1"/>
          <w:w w:val="95"/>
          <w:sz w:val="24"/>
          <w:szCs w:val="24"/>
        </w:rPr>
        <w:t>и</w:t>
      </w:r>
      <w:r w:rsidRPr="006F2620">
        <w:rPr>
          <w:rFonts w:ascii="Times New Roman" w:hAnsi="Times New Roman" w:cs="Times New Roman"/>
          <w:color w:val="000000" w:themeColor="text1"/>
          <w:spacing w:val="-1"/>
          <w:w w:val="95"/>
          <w:sz w:val="24"/>
          <w:szCs w:val="24"/>
        </w:rPr>
        <w:t xml:space="preserve"> </w:t>
      </w:r>
      <w:r w:rsidRPr="006F2620">
        <w:rPr>
          <w:rFonts w:ascii="Times New Roman" w:hAnsi="Times New Roman" w:cs="Times New Roman"/>
          <w:color w:val="000000" w:themeColor="text1"/>
          <w:w w:val="95"/>
          <w:sz w:val="24"/>
          <w:szCs w:val="24"/>
        </w:rPr>
        <w:t>комфортность</w:t>
      </w:r>
      <w:r w:rsidRPr="006F2620">
        <w:rPr>
          <w:rFonts w:ascii="Times New Roman" w:hAnsi="Times New Roman" w:cs="Times New Roman"/>
          <w:color w:val="000000" w:themeColor="text1"/>
          <w:spacing w:val="-1"/>
          <w:w w:val="95"/>
          <w:sz w:val="24"/>
          <w:szCs w:val="24"/>
        </w:rPr>
        <w:t xml:space="preserve"> </w:t>
      </w:r>
      <w:r w:rsidRPr="006F2620">
        <w:rPr>
          <w:rFonts w:ascii="Times New Roman" w:hAnsi="Times New Roman" w:cs="Times New Roman"/>
          <w:color w:val="000000" w:themeColor="text1"/>
          <w:w w:val="95"/>
          <w:sz w:val="24"/>
          <w:szCs w:val="24"/>
        </w:rPr>
        <w:t>организации</w:t>
      </w:r>
      <w:r w:rsidRPr="006F2620">
        <w:rPr>
          <w:rFonts w:ascii="Times New Roman" w:hAnsi="Times New Roman" w:cs="Times New Roman"/>
          <w:color w:val="000000" w:themeColor="text1"/>
          <w:spacing w:val="-1"/>
          <w:w w:val="95"/>
          <w:sz w:val="24"/>
          <w:szCs w:val="24"/>
        </w:rPr>
        <w:t xml:space="preserve"> </w:t>
      </w:r>
      <w:r w:rsidRPr="006F2620">
        <w:rPr>
          <w:rFonts w:ascii="Times New Roman" w:hAnsi="Times New Roman" w:cs="Times New Roman"/>
          <w:color w:val="000000" w:themeColor="text1"/>
          <w:w w:val="95"/>
          <w:sz w:val="24"/>
          <w:szCs w:val="24"/>
        </w:rPr>
        <w:t>учебного</w:t>
      </w:r>
      <w:r w:rsidRPr="006F2620">
        <w:rPr>
          <w:rFonts w:ascii="Times New Roman" w:hAnsi="Times New Roman" w:cs="Times New Roman"/>
          <w:color w:val="000000" w:themeColor="text1"/>
          <w:spacing w:val="-2"/>
          <w:w w:val="95"/>
          <w:sz w:val="24"/>
          <w:szCs w:val="24"/>
        </w:rPr>
        <w:t xml:space="preserve"> </w:t>
      </w:r>
      <w:r w:rsidRPr="006F2620">
        <w:rPr>
          <w:rFonts w:ascii="Times New Roman" w:hAnsi="Times New Roman" w:cs="Times New Roman"/>
          <w:color w:val="000000" w:themeColor="text1"/>
          <w:w w:val="95"/>
          <w:sz w:val="24"/>
          <w:szCs w:val="24"/>
        </w:rPr>
        <w:t>процесса;</w:t>
      </w:r>
    </w:p>
    <w:p w:rsidR="00C321C3" w:rsidRPr="006F2620" w:rsidRDefault="00C321C3" w:rsidP="00C321C3">
      <w:pPr>
        <w:pStyle w:val="51"/>
        <w:ind w:left="0"/>
        <w:jc w:val="both"/>
        <w:rPr>
          <w:rFonts w:ascii="Times New Roman" w:hAnsi="Times New Roman" w:cs="Times New Roman"/>
          <w:color w:val="000000" w:themeColor="text1"/>
          <w:sz w:val="24"/>
          <w:szCs w:val="24"/>
          <w:lang w:val="ru-RU"/>
        </w:rPr>
      </w:pPr>
      <w:r>
        <w:rPr>
          <w:rFonts w:ascii="Times New Roman" w:hAnsi="Times New Roman" w:cs="Times New Roman"/>
          <w:color w:val="000000" w:themeColor="text1"/>
          <w:w w:val="95"/>
          <w:sz w:val="24"/>
          <w:szCs w:val="24"/>
          <w:lang w:val="ru-RU"/>
        </w:rPr>
        <w:t>4)</w:t>
      </w:r>
      <w:r w:rsidRPr="006F2620">
        <w:rPr>
          <w:rFonts w:ascii="Times New Roman" w:hAnsi="Times New Roman" w:cs="Times New Roman"/>
          <w:color w:val="000000" w:themeColor="text1"/>
          <w:w w:val="95"/>
          <w:sz w:val="24"/>
          <w:szCs w:val="24"/>
          <w:lang w:val="ru-RU"/>
        </w:rPr>
        <w:t>возможность для беспрепятственного доступа детей-инвалидов и обучающихся с ограниченными возможностями здоро</w:t>
      </w:r>
      <w:r w:rsidRPr="006F2620">
        <w:rPr>
          <w:rFonts w:ascii="Times New Roman" w:hAnsi="Times New Roman" w:cs="Times New Roman"/>
          <w:color w:val="000000" w:themeColor="text1"/>
          <w:sz w:val="24"/>
          <w:szCs w:val="24"/>
          <w:lang w:val="ru-RU"/>
        </w:rPr>
        <w:t>вья</w:t>
      </w:r>
      <w:r w:rsidRPr="006F2620">
        <w:rPr>
          <w:rFonts w:ascii="Times New Roman" w:hAnsi="Times New Roman" w:cs="Times New Roman"/>
          <w:color w:val="000000" w:themeColor="text1"/>
          <w:spacing w:val="3"/>
          <w:sz w:val="24"/>
          <w:szCs w:val="24"/>
          <w:lang w:val="ru-RU"/>
        </w:rPr>
        <w:t xml:space="preserve"> </w:t>
      </w:r>
      <w:r w:rsidRPr="006F2620">
        <w:rPr>
          <w:rFonts w:ascii="Times New Roman" w:hAnsi="Times New Roman" w:cs="Times New Roman"/>
          <w:color w:val="000000" w:themeColor="text1"/>
          <w:sz w:val="24"/>
          <w:szCs w:val="24"/>
          <w:lang w:val="ru-RU"/>
        </w:rPr>
        <w:t>к</w:t>
      </w:r>
      <w:r w:rsidRPr="006F2620">
        <w:rPr>
          <w:rFonts w:ascii="Times New Roman" w:hAnsi="Times New Roman" w:cs="Times New Roman"/>
          <w:color w:val="000000" w:themeColor="text1"/>
          <w:spacing w:val="4"/>
          <w:sz w:val="24"/>
          <w:szCs w:val="24"/>
          <w:lang w:val="ru-RU"/>
        </w:rPr>
        <w:t xml:space="preserve"> </w:t>
      </w:r>
      <w:r w:rsidRPr="006F2620">
        <w:rPr>
          <w:rFonts w:ascii="Times New Roman" w:hAnsi="Times New Roman" w:cs="Times New Roman"/>
          <w:color w:val="000000" w:themeColor="text1"/>
          <w:sz w:val="24"/>
          <w:szCs w:val="24"/>
          <w:lang w:val="ru-RU"/>
        </w:rPr>
        <w:t>объектам</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В образовательной организации разработаны и закреплены локальными актами перечни оснащения и оборудования, обеспечивающие учебный процесс.</w:t>
      </w:r>
    </w:p>
    <w:p w:rsidR="00C321C3" w:rsidRPr="004A61C0" w:rsidRDefault="00C321C3" w:rsidP="00C321C3">
      <w:pPr>
        <w:pStyle w:val="ae"/>
        <w:ind w:firstLine="851"/>
        <w:jc w:val="both"/>
        <w:rPr>
          <w:rFonts w:ascii="Times New Roman" w:hAnsi="Times New Roman" w:cs="Times New Roman"/>
          <w:sz w:val="24"/>
          <w:szCs w:val="24"/>
        </w:rPr>
      </w:pPr>
      <w:proofErr w:type="spellStart"/>
      <w:r w:rsidRPr="004A61C0">
        <w:rPr>
          <w:rFonts w:ascii="Times New Roman" w:hAnsi="Times New Roman" w:cs="Times New Roman"/>
          <w:sz w:val="24"/>
          <w:szCs w:val="24"/>
        </w:rPr>
        <w:t>Критериальными</w:t>
      </w:r>
      <w:proofErr w:type="spellEnd"/>
      <w:r w:rsidRPr="004A61C0">
        <w:rPr>
          <w:rFonts w:ascii="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w:t>
      </w:r>
      <w:r w:rsidR="00CF3C79">
        <w:rPr>
          <w:rFonts w:ascii="Times New Roman" w:hAnsi="Times New Roman" w:cs="Times New Roman"/>
          <w:sz w:val="24"/>
          <w:szCs w:val="24"/>
        </w:rPr>
        <w:t>ФОП</w:t>
      </w:r>
      <w:r w:rsidRPr="004A61C0">
        <w:rPr>
          <w:rFonts w:ascii="Times New Roman" w:hAnsi="Times New Roman" w:cs="Times New Roman"/>
          <w:sz w:val="24"/>
          <w:szCs w:val="24"/>
        </w:rPr>
        <w:t xml:space="preserve"> </w:t>
      </w:r>
      <w:r>
        <w:rPr>
          <w:rFonts w:ascii="Times New Roman" w:hAnsi="Times New Roman" w:cs="Times New Roman"/>
          <w:sz w:val="24"/>
          <w:szCs w:val="24"/>
        </w:rPr>
        <w:t>СОО</w:t>
      </w:r>
      <w:r w:rsidRPr="004A61C0">
        <w:rPr>
          <w:rFonts w:ascii="Times New Roman" w:hAnsi="Times New Roman" w:cs="Times New Roman"/>
          <w:sz w:val="24"/>
          <w:szCs w:val="24"/>
        </w:rPr>
        <w:t>,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Федерации № 2 от 28 сентября 2020 г.;</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 xml:space="preserve">перечень учебников, допущенных к использованию при реализации имеющих государственную аккредитацию образовательных программ </w:t>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среднего общего образования (в соответствии с действующим Приказом Министерства просвещения РФ);</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4)</w:t>
      </w:r>
      <w:r w:rsidRPr="004A61C0">
        <w:rPr>
          <w:rFonts w:ascii="Times New Roman" w:hAnsi="Times New Roman" w:cs="Times New Roman"/>
          <w:sz w:val="24"/>
          <w:szCs w:val="24"/>
        </w:rPr>
        <w:tab/>
        <w:t xml:space="preserve">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w:t>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5)</w:t>
      </w:r>
      <w:r w:rsidRPr="004A61C0">
        <w:rPr>
          <w:rFonts w:ascii="Times New Roman" w:hAnsi="Times New Roman" w:cs="Times New Roman"/>
          <w:sz w:val="24"/>
          <w:szCs w:val="24"/>
        </w:rPr>
        <w:tab/>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6)</w:t>
      </w:r>
      <w:r w:rsidRPr="004A61C0">
        <w:rPr>
          <w:rFonts w:ascii="Times New Roman" w:hAnsi="Times New Roman" w:cs="Times New Roman"/>
          <w:sz w:val="24"/>
          <w:szCs w:val="24"/>
        </w:rPr>
        <w:tab/>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7)</w:t>
      </w:r>
      <w:r w:rsidRPr="004A61C0">
        <w:rPr>
          <w:rFonts w:ascii="Times New Roman" w:hAnsi="Times New Roman" w:cs="Times New Roman"/>
          <w:sz w:val="24"/>
          <w:szCs w:val="24"/>
        </w:rPr>
        <w:tab/>
        <w:t>Федеральный закон от 27 июля 2006 г. № 152-ФЗ «О персональных данных» (Собрание законодательства Российской Федерации, 2006, № 31, ст. 3451; 2021, № 1, ст. 58).</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В зональную структуру образовательной организации включены:</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t>входная зона;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учебные классы с рабочими местами обучающихся и педагогических работников;</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учебные кабинеты (мастерские, студии) для занятий технологией, музыкой, изобразительным искусством, хореографией, иностранными языками;</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4)</w:t>
      </w:r>
      <w:r w:rsidRPr="004A61C0">
        <w:rPr>
          <w:rFonts w:ascii="Times New Roman" w:hAnsi="Times New Roman" w:cs="Times New Roman"/>
          <w:sz w:val="24"/>
          <w:szCs w:val="24"/>
        </w:rPr>
        <w:tab/>
        <w:t xml:space="preserve">библиотека с рабочими зонами: книгохранилищем, </w:t>
      </w:r>
      <w:proofErr w:type="spellStart"/>
      <w:r w:rsidRPr="004A61C0">
        <w:rPr>
          <w:rFonts w:ascii="Times New Roman" w:hAnsi="Times New Roman" w:cs="Times New Roman"/>
          <w:sz w:val="24"/>
          <w:szCs w:val="24"/>
        </w:rPr>
        <w:t>медиатекой</w:t>
      </w:r>
      <w:proofErr w:type="spellEnd"/>
      <w:r w:rsidRPr="004A61C0">
        <w:rPr>
          <w:rFonts w:ascii="Times New Roman" w:hAnsi="Times New Roman" w:cs="Times New Roman"/>
          <w:sz w:val="24"/>
          <w:szCs w:val="24"/>
        </w:rPr>
        <w:t>, читальным залом;</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5)</w:t>
      </w:r>
      <w:r w:rsidRPr="004A61C0">
        <w:rPr>
          <w:rFonts w:ascii="Times New Roman" w:hAnsi="Times New Roman" w:cs="Times New Roman"/>
          <w:sz w:val="24"/>
          <w:szCs w:val="24"/>
        </w:rPr>
        <w:tab/>
        <w:t>актовый зал;</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6)</w:t>
      </w:r>
      <w:r w:rsidRPr="004A61C0">
        <w:rPr>
          <w:rFonts w:ascii="Times New Roman" w:hAnsi="Times New Roman" w:cs="Times New Roman"/>
          <w:sz w:val="24"/>
          <w:szCs w:val="24"/>
        </w:rPr>
        <w:tab/>
        <w:t>спортивные сооружения (зал, стадион, спортивная площадка);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lastRenderedPageBreak/>
        <w:t>7)</w:t>
      </w:r>
      <w:r w:rsidRPr="004A61C0">
        <w:rPr>
          <w:rFonts w:ascii="Times New Roman" w:hAnsi="Times New Roman" w:cs="Times New Roman"/>
          <w:sz w:val="24"/>
          <w:szCs w:val="24"/>
        </w:rPr>
        <w:tab/>
        <w:t>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8)</w:t>
      </w:r>
      <w:r w:rsidRPr="004A61C0">
        <w:rPr>
          <w:rFonts w:ascii="Times New Roman" w:hAnsi="Times New Roman" w:cs="Times New Roman"/>
          <w:sz w:val="24"/>
          <w:szCs w:val="24"/>
        </w:rPr>
        <w:tab/>
        <w:t>административные помещения;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9)</w:t>
      </w:r>
      <w:r w:rsidRPr="004A61C0">
        <w:rPr>
          <w:rFonts w:ascii="Times New Roman" w:hAnsi="Times New Roman" w:cs="Times New Roman"/>
          <w:sz w:val="24"/>
          <w:szCs w:val="24"/>
        </w:rPr>
        <w:tab/>
        <w:t>гардеробы, санузлы;</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10)</w:t>
      </w:r>
      <w:r w:rsidRPr="004A61C0">
        <w:rPr>
          <w:rFonts w:ascii="Times New Roman" w:hAnsi="Times New Roman" w:cs="Times New Roman"/>
          <w:sz w:val="24"/>
          <w:szCs w:val="24"/>
        </w:rPr>
        <w:tab/>
        <w:t>участки (территории) с целесообразным набором оснащённых зон.</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Состав и площади учебных помещений предоставляют условия для: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образования согласно избранным направлениям учебного плана в соответствии с </w:t>
      </w:r>
      <w:r w:rsidR="00CF3C79">
        <w:rPr>
          <w:rFonts w:ascii="Times New Roman" w:hAnsi="Times New Roman" w:cs="Times New Roman"/>
          <w:sz w:val="24"/>
          <w:szCs w:val="24"/>
        </w:rPr>
        <w:t>ФОП</w:t>
      </w:r>
      <w:r w:rsidRPr="004A61C0">
        <w:rPr>
          <w:rFonts w:ascii="Times New Roman" w:hAnsi="Times New Roman" w:cs="Times New Roman"/>
          <w:sz w:val="24"/>
          <w:szCs w:val="24"/>
        </w:rPr>
        <w:t xml:space="preserve"> </w:t>
      </w:r>
      <w:r>
        <w:rPr>
          <w:rFonts w:ascii="Times New Roman" w:hAnsi="Times New Roman" w:cs="Times New Roman"/>
          <w:sz w:val="24"/>
          <w:szCs w:val="24"/>
        </w:rPr>
        <w:t>СОО</w:t>
      </w:r>
      <w:r w:rsidRPr="004A61C0">
        <w:rPr>
          <w:rFonts w:ascii="Times New Roman" w:hAnsi="Times New Roman" w:cs="Times New Roman"/>
          <w:sz w:val="24"/>
          <w:szCs w:val="24"/>
        </w:rPr>
        <w:t>;</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организации режима труда и отдыха участников образовательного процесса;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В основной комплект школьной мебели и оборудования входят:</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t>доска классная;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стол учителя;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стул учителя (приставной);</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4)</w:t>
      </w:r>
      <w:r w:rsidRPr="004A61C0">
        <w:rPr>
          <w:rFonts w:ascii="Times New Roman" w:hAnsi="Times New Roman" w:cs="Times New Roman"/>
          <w:sz w:val="24"/>
          <w:szCs w:val="24"/>
        </w:rPr>
        <w:tab/>
        <w:t>кресло для учителя;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5)</w:t>
      </w:r>
      <w:r w:rsidRPr="004A61C0">
        <w:rPr>
          <w:rFonts w:ascii="Times New Roman" w:hAnsi="Times New Roman" w:cs="Times New Roman"/>
          <w:sz w:val="24"/>
          <w:szCs w:val="24"/>
        </w:rPr>
        <w:tab/>
        <w:t>стол ученический (регулируемый по высоте);</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6)</w:t>
      </w:r>
      <w:r w:rsidRPr="004A61C0">
        <w:rPr>
          <w:rFonts w:ascii="Times New Roman" w:hAnsi="Times New Roman" w:cs="Times New Roman"/>
          <w:sz w:val="24"/>
          <w:szCs w:val="24"/>
        </w:rPr>
        <w:tab/>
        <w:t>стул ученический (регулируемый по высоте);</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7)</w:t>
      </w:r>
      <w:r w:rsidRPr="004A61C0">
        <w:rPr>
          <w:rFonts w:ascii="Times New Roman" w:hAnsi="Times New Roman" w:cs="Times New Roman"/>
          <w:sz w:val="24"/>
          <w:szCs w:val="24"/>
        </w:rPr>
        <w:tab/>
        <w:t>шкаф для хранения учебных пособий;</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8)</w:t>
      </w:r>
      <w:r w:rsidRPr="004A61C0">
        <w:rPr>
          <w:rFonts w:ascii="Times New Roman" w:hAnsi="Times New Roman" w:cs="Times New Roman"/>
          <w:sz w:val="24"/>
          <w:szCs w:val="24"/>
        </w:rPr>
        <w:tab/>
        <w:t>стеллаж демонстрационный;</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9)</w:t>
      </w:r>
      <w:r w:rsidRPr="004A61C0">
        <w:rPr>
          <w:rFonts w:ascii="Times New Roman" w:hAnsi="Times New Roman" w:cs="Times New Roman"/>
          <w:sz w:val="24"/>
          <w:szCs w:val="24"/>
        </w:rPr>
        <w:tab/>
        <w:t>стеллаж/шкаф для хранения личных вещей с индивидуальными ячейками.</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В основной комплект технических средств входят:</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t>компьютер/ноутбук учителя с периферией;</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многофункциональное устройство/принтер, сканер, ксерокс;</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сетевой фильтр;</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4)</w:t>
      </w:r>
      <w:r w:rsidRPr="004A61C0">
        <w:rPr>
          <w:rFonts w:ascii="Times New Roman" w:hAnsi="Times New Roman" w:cs="Times New Roman"/>
          <w:sz w:val="24"/>
          <w:szCs w:val="24"/>
        </w:rPr>
        <w:tab/>
        <w:t>документ-камера.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Учебные классы и кабинеты включают следующие зоны:</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t>рабочее место учителя с пространством для размещения часто используемого оснащения;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рабочую зону обучающихся с местом для размещения личных вещей;</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пространство для размещения и хранения учебного оборудования.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Комплекты оснащения классов, учебных кабинетов, иных помещений и зон внеурочной деятельности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C321C3" w:rsidRDefault="00C321C3" w:rsidP="00C321C3">
      <w:pPr>
        <w:pStyle w:val="ae"/>
        <w:ind w:firstLine="851"/>
        <w:jc w:val="both"/>
        <w:rPr>
          <w:rFonts w:ascii="Times New Roman" w:hAnsi="Times New Roman" w:cs="Times New Roman"/>
          <w:i/>
          <w:sz w:val="24"/>
          <w:szCs w:val="24"/>
        </w:rPr>
      </w:pPr>
    </w:p>
    <w:p w:rsidR="00C321C3" w:rsidRPr="00C9514E" w:rsidRDefault="00C321C3" w:rsidP="00C321C3">
      <w:pPr>
        <w:pStyle w:val="ae"/>
        <w:ind w:firstLine="851"/>
        <w:jc w:val="both"/>
        <w:rPr>
          <w:rFonts w:ascii="Times New Roman" w:hAnsi="Times New Roman" w:cs="Times New Roman"/>
          <w:i/>
          <w:sz w:val="24"/>
          <w:szCs w:val="24"/>
        </w:rPr>
      </w:pPr>
      <w:r w:rsidRPr="00C9514E">
        <w:rPr>
          <w:rFonts w:ascii="Times New Roman" w:hAnsi="Times New Roman" w:cs="Times New Roman"/>
          <w:i/>
          <w:sz w:val="24"/>
          <w:szCs w:val="24"/>
        </w:rPr>
        <w:t>Оценка материально-технических ус</w:t>
      </w:r>
      <w:r>
        <w:rPr>
          <w:rFonts w:ascii="Times New Roman" w:hAnsi="Times New Roman" w:cs="Times New Roman"/>
          <w:i/>
          <w:sz w:val="24"/>
          <w:szCs w:val="24"/>
        </w:rPr>
        <w:t>ловий</w:t>
      </w:r>
    </w:p>
    <w:tbl>
      <w:tblPr>
        <w:tblStyle w:val="aff1"/>
        <w:tblW w:w="10038" w:type="dxa"/>
        <w:tblLook w:val="04A0" w:firstRow="1" w:lastRow="0" w:firstColumn="1" w:lastColumn="0" w:noHBand="0" w:noVBand="1"/>
      </w:tblPr>
      <w:tblGrid>
        <w:gridCol w:w="2770"/>
        <w:gridCol w:w="5589"/>
        <w:gridCol w:w="1679"/>
      </w:tblGrid>
      <w:tr w:rsidR="00C321C3" w:rsidTr="00F55E3C">
        <w:tc>
          <w:tcPr>
            <w:tcW w:w="2770" w:type="dxa"/>
          </w:tcPr>
          <w:p w:rsidR="00C321C3" w:rsidRPr="00C9514E" w:rsidRDefault="00C321C3" w:rsidP="00F55E3C">
            <w:pPr>
              <w:pStyle w:val="ae"/>
              <w:jc w:val="both"/>
              <w:rPr>
                <w:rFonts w:ascii="Times New Roman" w:hAnsi="Times New Roman" w:cs="Times New Roman"/>
                <w:color w:val="000000" w:themeColor="text1"/>
                <w:sz w:val="24"/>
                <w:szCs w:val="24"/>
              </w:rPr>
            </w:pPr>
            <w:r w:rsidRPr="00C9514E">
              <w:rPr>
                <w:rStyle w:val="aff"/>
                <w:rFonts w:ascii="inherit" w:hAnsi="inherit" w:cs="Arial"/>
                <w:color w:val="000000" w:themeColor="text1"/>
                <w:sz w:val="23"/>
                <w:szCs w:val="23"/>
                <w:bdr w:val="none" w:sz="0" w:space="0" w:color="auto" w:frame="1"/>
              </w:rPr>
              <w:t>Компоненты оснащения</w:t>
            </w:r>
          </w:p>
        </w:tc>
        <w:tc>
          <w:tcPr>
            <w:tcW w:w="5589" w:type="dxa"/>
          </w:tcPr>
          <w:p w:rsidR="00C321C3" w:rsidRPr="00C9514E" w:rsidRDefault="00C321C3" w:rsidP="00F55E3C">
            <w:pPr>
              <w:pStyle w:val="ae"/>
              <w:jc w:val="both"/>
              <w:rPr>
                <w:rFonts w:ascii="Times New Roman" w:hAnsi="Times New Roman" w:cs="Times New Roman"/>
                <w:color w:val="000000" w:themeColor="text1"/>
                <w:sz w:val="24"/>
                <w:szCs w:val="24"/>
              </w:rPr>
            </w:pPr>
            <w:r w:rsidRPr="00C9514E">
              <w:rPr>
                <w:rStyle w:val="aff"/>
                <w:rFonts w:ascii="inherit" w:hAnsi="inherit" w:cs="Arial"/>
                <w:color w:val="000000" w:themeColor="text1"/>
                <w:sz w:val="23"/>
                <w:szCs w:val="23"/>
                <w:bdr w:val="none" w:sz="0" w:space="0" w:color="auto" w:frame="1"/>
              </w:rPr>
              <w:t>Необходимое оборудование и оснащение</w:t>
            </w:r>
          </w:p>
        </w:tc>
        <w:tc>
          <w:tcPr>
            <w:tcW w:w="1679" w:type="dxa"/>
          </w:tcPr>
          <w:p w:rsidR="00C321C3" w:rsidRPr="00C9514E" w:rsidRDefault="00C321C3" w:rsidP="00F55E3C">
            <w:pPr>
              <w:pStyle w:val="a4"/>
              <w:spacing w:before="0" w:beforeAutospacing="0" w:after="0" w:afterAutospacing="0"/>
              <w:ind w:left="137"/>
              <w:jc w:val="both"/>
              <w:textAlignment w:val="baseline"/>
              <w:rPr>
                <w:rFonts w:ascii="inherit" w:hAnsi="inherit" w:cs="Arial"/>
                <w:color w:val="000000" w:themeColor="text1"/>
                <w:sz w:val="23"/>
                <w:szCs w:val="23"/>
              </w:rPr>
            </w:pPr>
            <w:r w:rsidRPr="00C9514E">
              <w:rPr>
                <w:rStyle w:val="aff"/>
                <w:rFonts w:ascii="inherit" w:eastAsiaTheme="majorEastAsia" w:hAnsi="inherit" w:cs="Arial"/>
                <w:color w:val="000000" w:themeColor="text1"/>
                <w:sz w:val="23"/>
                <w:szCs w:val="23"/>
                <w:bdr w:val="none" w:sz="0" w:space="0" w:color="auto" w:frame="1"/>
              </w:rPr>
              <w:t>Необходимо/ имеется</w:t>
            </w:r>
          </w:p>
          <w:p w:rsidR="00C321C3" w:rsidRPr="00C9514E" w:rsidRDefault="00C321C3" w:rsidP="00F55E3C">
            <w:pPr>
              <w:pStyle w:val="ae"/>
              <w:jc w:val="both"/>
              <w:rPr>
                <w:rFonts w:ascii="Times New Roman" w:hAnsi="Times New Roman" w:cs="Times New Roman"/>
                <w:color w:val="000000" w:themeColor="text1"/>
                <w:sz w:val="24"/>
                <w:szCs w:val="24"/>
              </w:rPr>
            </w:pPr>
            <w:r w:rsidRPr="00C9514E">
              <w:rPr>
                <w:rStyle w:val="aff"/>
                <w:rFonts w:ascii="inherit" w:hAnsi="inherit" w:cs="Arial"/>
                <w:color w:val="000000" w:themeColor="text1"/>
                <w:sz w:val="23"/>
                <w:szCs w:val="23"/>
                <w:bdr w:val="none" w:sz="0" w:space="0" w:color="auto" w:frame="1"/>
              </w:rPr>
              <w:t>в наличии</w:t>
            </w:r>
          </w:p>
        </w:tc>
      </w:tr>
      <w:tr w:rsidR="00C321C3" w:rsidTr="00F55E3C">
        <w:tc>
          <w:tcPr>
            <w:tcW w:w="2770" w:type="dxa"/>
          </w:tcPr>
          <w:p w:rsidR="00C321C3" w:rsidRPr="00A95683" w:rsidRDefault="00C321C3" w:rsidP="00F55E3C">
            <w:pPr>
              <w:pStyle w:val="ae"/>
              <w:jc w:val="both"/>
              <w:rPr>
                <w:rFonts w:ascii="Times New Roman" w:hAnsi="Times New Roman" w:cs="Times New Roman"/>
                <w:color w:val="000000" w:themeColor="text1"/>
                <w:sz w:val="24"/>
                <w:szCs w:val="24"/>
              </w:rPr>
            </w:pPr>
            <w:r w:rsidRPr="00A95683">
              <w:rPr>
                <w:rFonts w:ascii="Times New Roman" w:hAnsi="Times New Roman" w:cs="Times New Roman"/>
                <w:color w:val="000000" w:themeColor="text1"/>
                <w:sz w:val="24"/>
                <w:szCs w:val="24"/>
              </w:rPr>
              <w:t>Компоненты оснащения учебного кабинета начальной школы</w:t>
            </w:r>
          </w:p>
        </w:tc>
        <w:tc>
          <w:tcPr>
            <w:tcW w:w="5589" w:type="dxa"/>
          </w:tcPr>
          <w:p w:rsidR="00C321C3" w:rsidRPr="00AD57F7" w:rsidRDefault="00C321C3" w:rsidP="00F55E3C">
            <w:pPr>
              <w:pStyle w:val="ae"/>
              <w:jc w:val="both"/>
              <w:rPr>
                <w:rFonts w:ascii="Times New Roman" w:eastAsia="Times New Roman" w:hAnsi="Times New Roman" w:cs="Times New Roman"/>
                <w:sz w:val="24"/>
                <w:szCs w:val="24"/>
                <w:lang w:eastAsia="ru-RU"/>
              </w:rPr>
            </w:pPr>
            <w:r w:rsidRPr="00AD57F7">
              <w:rPr>
                <w:rFonts w:ascii="Times New Roman" w:eastAsia="Times New Roman" w:hAnsi="Times New Roman" w:cs="Times New Roman"/>
                <w:sz w:val="24"/>
                <w:szCs w:val="24"/>
                <w:lang w:eastAsia="ru-RU"/>
              </w:rPr>
              <w:t>1.Нормативные документы, программно-методическое обеспечение, локальные акты.</w:t>
            </w:r>
          </w:p>
          <w:p w:rsidR="00C321C3" w:rsidRPr="00AD57F7" w:rsidRDefault="00C321C3" w:rsidP="00F55E3C">
            <w:pPr>
              <w:pStyle w:val="ae"/>
              <w:jc w:val="both"/>
              <w:rPr>
                <w:rFonts w:ascii="Times New Roman" w:eastAsia="Times New Roman" w:hAnsi="Times New Roman" w:cs="Times New Roman"/>
                <w:sz w:val="24"/>
                <w:szCs w:val="24"/>
                <w:lang w:eastAsia="ru-RU"/>
              </w:rPr>
            </w:pPr>
            <w:r w:rsidRPr="00AD57F7">
              <w:rPr>
                <w:rFonts w:ascii="Times New Roman" w:eastAsia="Times New Roman" w:hAnsi="Times New Roman" w:cs="Times New Roman"/>
                <w:sz w:val="24"/>
                <w:szCs w:val="24"/>
                <w:lang w:eastAsia="ru-RU"/>
              </w:rPr>
              <w:t>2.Учебное оборудование. Мебель и приспособления. Технические средства. Учебно-наглядные пособия.</w:t>
            </w:r>
          </w:p>
          <w:p w:rsidR="00C321C3" w:rsidRPr="00AD57F7" w:rsidRDefault="00C321C3" w:rsidP="00F55E3C">
            <w:pPr>
              <w:pStyle w:val="ae"/>
              <w:jc w:val="both"/>
              <w:rPr>
                <w:rFonts w:ascii="Times New Roman" w:eastAsia="Times New Roman" w:hAnsi="Times New Roman" w:cs="Times New Roman"/>
                <w:sz w:val="24"/>
                <w:szCs w:val="24"/>
                <w:lang w:eastAsia="ru-RU"/>
              </w:rPr>
            </w:pPr>
            <w:r w:rsidRPr="00AD57F7">
              <w:rPr>
                <w:rFonts w:ascii="Times New Roman" w:eastAsia="Times New Roman" w:hAnsi="Times New Roman" w:cs="Times New Roman"/>
                <w:sz w:val="24"/>
                <w:szCs w:val="24"/>
                <w:lang w:eastAsia="ru-RU"/>
              </w:rPr>
              <w:lastRenderedPageBreak/>
              <w:t>3.Печатные средства: демонстрационные (таблицы, ленты-символы, карты) и раздаточные (карточки с иллюстративным и текстовым материалами.</w:t>
            </w:r>
          </w:p>
          <w:p w:rsidR="00C321C3" w:rsidRPr="00AD57F7" w:rsidRDefault="00C321C3" w:rsidP="00F55E3C">
            <w:pPr>
              <w:pStyle w:val="ae"/>
              <w:jc w:val="both"/>
              <w:rPr>
                <w:rFonts w:ascii="Times New Roman" w:eastAsia="Times New Roman" w:hAnsi="Times New Roman" w:cs="Times New Roman"/>
                <w:sz w:val="24"/>
                <w:szCs w:val="24"/>
                <w:lang w:eastAsia="ru-RU"/>
              </w:rPr>
            </w:pPr>
            <w:r w:rsidRPr="00AD57F7">
              <w:rPr>
                <w:rFonts w:ascii="Times New Roman" w:eastAsia="Times New Roman" w:hAnsi="Times New Roman" w:cs="Times New Roman"/>
                <w:sz w:val="24"/>
                <w:szCs w:val="24"/>
                <w:lang w:eastAsia="ru-RU"/>
              </w:rPr>
              <w:t xml:space="preserve">4. Экранно-звуковые средства (звукозаписи, видео- фильмы, мультфильмы, и т </w:t>
            </w:r>
            <w:proofErr w:type="gramStart"/>
            <w:r w:rsidRPr="00AD57F7">
              <w:rPr>
                <w:rFonts w:ascii="Times New Roman" w:eastAsia="Times New Roman" w:hAnsi="Times New Roman" w:cs="Times New Roman"/>
                <w:sz w:val="24"/>
                <w:szCs w:val="24"/>
                <w:lang w:eastAsia="ru-RU"/>
              </w:rPr>
              <w:t>п )</w:t>
            </w:r>
            <w:proofErr w:type="gramEnd"/>
            <w:r w:rsidRPr="00AD57F7">
              <w:rPr>
                <w:rFonts w:ascii="Times New Roman" w:eastAsia="Times New Roman" w:hAnsi="Times New Roman" w:cs="Times New Roman"/>
                <w:sz w:val="24"/>
                <w:szCs w:val="24"/>
                <w:lang w:eastAsia="ru-RU"/>
              </w:rPr>
              <w:t>.</w:t>
            </w:r>
          </w:p>
          <w:p w:rsidR="00C321C3" w:rsidRPr="00A95683" w:rsidRDefault="00C321C3" w:rsidP="00F55E3C">
            <w:pPr>
              <w:pStyle w:val="ae"/>
              <w:jc w:val="both"/>
              <w:rPr>
                <w:color w:val="000000" w:themeColor="text1"/>
              </w:rPr>
            </w:pPr>
            <w:r w:rsidRPr="00AD57F7">
              <w:rPr>
                <w:rFonts w:ascii="Times New Roman" w:eastAsia="Times New Roman" w:hAnsi="Times New Roman" w:cs="Times New Roman"/>
                <w:sz w:val="24"/>
                <w:szCs w:val="24"/>
                <w:lang w:eastAsia="ru-RU"/>
              </w:rPr>
              <w:t>5.Мультимедийные средства (электронные приложения к учебникам, электронные тренажёры и т п).</w:t>
            </w:r>
          </w:p>
        </w:tc>
        <w:tc>
          <w:tcPr>
            <w:tcW w:w="1679" w:type="dxa"/>
          </w:tcPr>
          <w:p w:rsidR="00C321C3" w:rsidRPr="00AD57F7" w:rsidRDefault="00C321C3" w:rsidP="00F55E3C">
            <w:pPr>
              <w:pStyle w:val="a4"/>
              <w:spacing w:before="0" w:beforeAutospacing="0" w:after="0" w:afterAutospacing="0"/>
              <w:ind w:left="173" w:right="-134" w:hanging="142"/>
              <w:jc w:val="both"/>
              <w:textAlignment w:val="baseline"/>
              <w:rPr>
                <w:rFonts w:ascii="Times New Roman" w:hAnsi="Times New Roman"/>
                <w:b/>
                <w:color w:val="000000" w:themeColor="text1"/>
              </w:rPr>
            </w:pPr>
            <w:r w:rsidRPr="00AD57F7">
              <w:rPr>
                <w:rStyle w:val="aff"/>
                <w:rFonts w:ascii="Times New Roman" w:eastAsiaTheme="majorEastAsia" w:hAnsi="Times New Roman"/>
                <w:color w:val="000000" w:themeColor="text1"/>
                <w:bdr w:val="none" w:sz="0" w:space="0" w:color="auto" w:frame="1"/>
              </w:rPr>
              <w:lastRenderedPageBreak/>
              <w:t>имеется</w:t>
            </w:r>
          </w:p>
          <w:p w:rsidR="00C321C3" w:rsidRPr="00AD57F7" w:rsidRDefault="00C321C3" w:rsidP="00F55E3C">
            <w:pPr>
              <w:pStyle w:val="ae"/>
              <w:ind w:left="173" w:right="-134" w:hanging="142"/>
              <w:jc w:val="both"/>
              <w:rPr>
                <w:rStyle w:val="aff"/>
                <w:rFonts w:ascii="Times New Roman" w:hAnsi="Times New Roman" w:cs="Times New Roman"/>
                <w:b w:val="0"/>
                <w:color w:val="000000" w:themeColor="text1"/>
                <w:sz w:val="24"/>
                <w:szCs w:val="24"/>
                <w:bdr w:val="none" w:sz="0" w:space="0" w:color="auto" w:frame="1"/>
              </w:rPr>
            </w:pPr>
            <w:r w:rsidRPr="00AD57F7">
              <w:rPr>
                <w:rStyle w:val="aff"/>
                <w:rFonts w:ascii="Times New Roman" w:hAnsi="Times New Roman" w:cs="Times New Roman"/>
                <w:color w:val="000000" w:themeColor="text1"/>
                <w:sz w:val="24"/>
                <w:szCs w:val="24"/>
                <w:bdr w:val="none" w:sz="0" w:space="0" w:color="auto" w:frame="1"/>
              </w:rPr>
              <w:t>в наличии</w:t>
            </w:r>
          </w:p>
          <w:p w:rsidR="00C321C3" w:rsidRPr="00AD57F7" w:rsidRDefault="00C321C3" w:rsidP="00F55E3C">
            <w:pPr>
              <w:pStyle w:val="a4"/>
              <w:spacing w:before="0" w:beforeAutospacing="0" w:after="0" w:afterAutospacing="0"/>
              <w:ind w:left="173" w:right="-134" w:hanging="142"/>
              <w:jc w:val="both"/>
              <w:textAlignment w:val="baseline"/>
              <w:rPr>
                <w:rFonts w:ascii="Times New Roman" w:hAnsi="Times New Roman"/>
                <w:b/>
                <w:color w:val="000000" w:themeColor="text1"/>
              </w:rPr>
            </w:pPr>
            <w:r w:rsidRPr="00AD57F7">
              <w:rPr>
                <w:rStyle w:val="aff"/>
                <w:rFonts w:ascii="Times New Roman" w:eastAsiaTheme="majorEastAsia" w:hAnsi="Times New Roman"/>
                <w:color w:val="000000" w:themeColor="text1"/>
                <w:bdr w:val="none" w:sz="0" w:space="0" w:color="auto" w:frame="1"/>
              </w:rPr>
              <w:t>имеется</w:t>
            </w:r>
          </w:p>
          <w:p w:rsidR="00C321C3" w:rsidRPr="00AD57F7" w:rsidRDefault="00C321C3" w:rsidP="00F55E3C">
            <w:pPr>
              <w:pStyle w:val="ae"/>
              <w:ind w:left="173" w:right="-134" w:hanging="142"/>
              <w:jc w:val="both"/>
              <w:rPr>
                <w:rStyle w:val="aff"/>
                <w:rFonts w:ascii="Times New Roman" w:hAnsi="Times New Roman" w:cs="Times New Roman"/>
                <w:b w:val="0"/>
                <w:color w:val="000000" w:themeColor="text1"/>
                <w:sz w:val="24"/>
                <w:szCs w:val="24"/>
                <w:bdr w:val="none" w:sz="0" w:space="0" w:color="auto" w:frame="1"/>
              </w:rPr>
            </w:pPr>
            <w:r w:rsidRPr="00AD57F7">
              <w:rPr>
                <w:rStyle w:val="aff"/>
                <w:rFonts w:ascii="Times New Roman" w:hAnsi="Times New Roman" w:cs="Times New Roman"/>
                <w:color w:val="000000" w:themeColor="text1"/>
                <w:sz w:val="24"/>
                <w:szCs w:val="24"/>
                <w:bdr w:val="none" w:sz="0" w:space="0" w:color="auto" w:frame="1"/>
              </w:rPr>
              <w:t>в наличии</w:t>
            </w:r>
          </w:p>
          <w:p w:rsidR="00C321C3" w:rsidRPr="00AD57F7" w:rsidRDefault="00C321C3" w:rsidP="00F55E3C">
            <w:pPr>
              <w:pStyle w:val="a4"/>
              <w:spacing w:before="0" w:beforeAutospacing="0" w:after="0" w:afterAutospacing="0"/>
              <w:ind w:left="173" w:right="-134" w:hanging="142"/>
              <w:jc w:val="both"/>
              <w:textAlignment w:val="baseline"/>
              <w:rPr>
                <w:rFonts w:ascii="Times New Roman" w:hAnsi="Times New Roman"/>
                <w:b/>
                <w:color w:val="000000" w:themeColor="text1"/>
              </w:rPr>
            </w:pPr>
            <w:r w:rsidRPr="00AD57F7">
              <w:rPr>
                <w:rStyle w:val="aff"/>
                <w:rFonts w:ascii="Times New Roman" w:eastAsiaTheme="majorEastAsia" w:hAnsi="Times New Roman"/>
                <w:color w:val="000000" w:themeColor="text1"/>
                <w:bdr w:val="none" w:sz="0" w:space="0" w:color="auto" w:frame="1"/>
              </w:rPr>
              <w:t>имеется</w:t>
            </w:r>
          </w:p>
          <w:p w:rsidR="00C321C3" w:rsidRPr="00AD57F7" w:rsidRDefault="00C321C3" w:rsidP="00F55E3C">
            <w:pPr>
              <w:pStyle w:val="ae"/>
              <w:ind w:left="173" w:right="-134" w:hanging="142"/>
              <w:jc w:val="both"/>
              <w:rPr>
                <w:rStyle w:val="aff"/>
                <w:rFonts w:ascii="Times New Roman" w:hAnsi="Times New Roman" w:cs="Times New Roman"/>
                <w:b w:val="0"/>
                <w:color w:val="000000" w:themeColor="text1"/>
                <w:sz w:val="24"/>
                <w:szCs w:val="24"/>
                <w:bdr w:val="none" w:sz="0" w:space="0" w:color="auto" w:frame="1"/>
              </w:rPr>
            </w:pPr>
            <w:r w:rsidRPr="00AD57F7">
              <w:rPr>
                <w:rStyle w:val="aff"/>
                <w:rFonts w:ascii="Times New Roman" w:hAnsi="Times New Roman" w:cs="Times New Roman"/>
                <w:color w:val="000000" w:themeColor="text1"/>
                <w:sz w:val="24"/>
                <w:szCs w:val="24"/>
                <w:bdr w:val="none" w:sz="0" w:space="0" w:color="auto" w:frame="1"/>
              </w:rPr>
              <w:t>в наличии</w:t>
            </w:r>
          </w:p>
          <w:p w:rsidR="00C321C3" w:rsidRPr="00AD57F7" w:rsidRDefault="00C321C3" w:rsidP="00F55E3C">
            <w:pPr>
              <w:pStyle w:val="a4"/>
              <w:spacing w:before="0" w:beforeAutospacing="0" w:after="0" w:afterAutospacing="0"/>
              <w:ind w:right="-134"/>
              <w:jc w:val="both"/>
              <w:textAlignment w:val="baseline"/>
              <w:rPr>
                <w:rFonts w:ascii="Times New Roman" w:hAnsi="Times New Roman"/>
                <w:b/>
                <w:color w:val="000000" w:themeColor="text1"/>
              </w:rPr>
            </w:pPr>
            <w:r w:rsidRPr="00AD57F7">
              <w:rPr>
                <w:rStyle w:val="aff"/>
                <w:rFonts w:ascii="Times New Roman" w:eastAsiaTheme="majorEastAsia" w:hAnsi="Times New Roman"/>
                <w:color w:val="000000" w:themeColor="text1"/>
                <w:bdr w:val="none" w:sz="0" w:space="0" w:color="auto" w:frame="1"/>
              </w:rPr>
              <w:lastRenderedPageBreak/>
              <w:t>имеется</w:t>
            </w:r>
          </w:p>
          <w:p w:rsidR="00C321C3" w:rsidRPr="00AD57F7" w:rsidRDefault="00C321C3" w:rsidP="00F55E3C">
            <w:pPr>
              <w:pStyle w:val="ae"/>
              <w:ind w:left="173" w:right="-134" w:hanging="142"/>
              <w:jc w:val="both"/>
              <w:rPr>
                <w:rStyle w:val="aff"/>
                <w:rFonts w:ascii="Times New Roman" w:hAnsi="Times New Roman" w:cs="Times New Roman"/>
                <w:b w:val="0"/>
                <w:color w:val="000000" w:themeColor="text1"/>
                <w:sz w:val="24"/>
                <w:szCs w:val="24"/>
                <w:bdr w:val="none" w:sz="0" w:space="0" w:color="auto" w:frame="1"/>
              </w:rPr>
            </w:pPr>
            <w:r w:rsidRPr="00AD57F7">
              <w:rPr>
                <w:rStyle w:val="aff"/>
                <w:rFonts w:ascii="Times New Roman" w:hAnsi="Times New Roman" w:cs="Times New Roman"/>
                <w:color w:val="000000" w:themeColor="text1"/>
                <w:sz w:val="24"/>
                <w:szCs w:val="24"/>
                <w:bdr w:val="none" w:sz="0" w:space="0" w:color="auto" w:frame="1"/>
              </w:rPr>
              <w:t>в наличии</w:t>
            </w:r>
          </w:p>
          <w:p w:rsidR="00C321C3" w:rsidRPr="00AD57F7" w:rsidRDefault="00C321C3" w:rsidP="00F55E3C">
            <w:pPr>
              <w:pStyle w:val="a4"/>
              <w:spacing w:before="0" w:beforeAutospacing="0" w:after="0" w:afterAutospacing="0"/>
              <w:ind w:left="173" w:right="-134" w:hanging="142"/>
              <w:jc w:val="both"/>
              <w:textAlignment w:val="baseline"/>
              <w:rPr>
                <w:rFonts w:ascii="Times New Roman" w:hAnsi="Times New Roman"/>
                <w:b/>
                <w:color w:val="000000" w:themeColor="text1"/>
              </w:rPr>
            </w:pPr>
            <w:r w:rsidRPr="00AD57F7">
              <w:rPr>
                <w:rStyle w:val="aff"/>
                <w:rFonts w:ascii="Times New Roman" w:eastAsiaTheme="majorEastAsia" w:hAnsi="Times New Roman"/>
                <w:color w:val="000000" w:themeColor="text1"/>
                <w:bdr w:val="none" w:sz="0" w:space="0" w:color="auto" w:frame="1"/>
              </w:rPr>
              <w:t>имеется</w:t>
            </w:r>
          </w:p>
          <w:p w:rsidR="00C321C3" w:rsidRPr="00A95683" w:rsidRDefault="00C321C3" w:rsidP="00F55E3C">
            <w:pPr>
              <w:pStyle w:val="ae"/>
              <w:ind w:left="173" w:right="-134" w:hanging="142"/>
              <w:jc w:val="both"/>
              <w:rPr>
                <w:rFonts w:ascii="Times New Roman" w:hAnsi="Times New Roman" w:cs="Times New Roman"/>
                <w:color w:val="000000" w:themeColor="text1"/>
                <w:sz w:val="24"/>
                <w:szCs w:val="24"/>
              </w:rPr>
            </w:pPr>
            <w:r w:rsidRPr="00AD57F7">
              <w:rPr>
                <w:rStyle w:val="aff"/>
                <w:rFonts w:ascii="Times New Roman" w:hAnsi="Times New Roman" w:cs="Times New Roman"/>
                <w:color w:val="000000" w:themeColor="text1"/>
                <w:sz w:val="24"/>
                <w:szCs w:val="24"/>
                <w:bdr w:val="none" w:sz="0" w:space="0" w:color="auto" w:frame="1"/>
              </w:rPr>
              <w:t>в наличии</w:t>
            </w:r>
          </w:p>
        </w:tc>
      </w:tr>
      <w:tr w:rsidR="00C321C3" w:rsidTr="00F55E3C">
        <w:tc>
          <w:tcPr>
            <w:tcW w:w="2770" w:type="dxa"/>
          </w:tcPr>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shd w:val="clear" w:color="auto" w:fill="FFFFFF"/>
              </w:rPr>
              <w:lastRenderedPageBreak/>
              <w:t>Компоненты оснащения физкультурного зала</w:t>
            </w:r>
          </w:p>
        </w:tc>
        <w:tc>
          <w:tcPr>
            <w:tcW w:w="5589" w:type="dxa"/>
          </w:tcPr>
          <w:p w:rsidR="00C321C3" w:rsidRPr="00A95683" w:rsidRDefault="00C321C3" w:rsidP="00C321C3">
            <w:pPr>
              <w:pStyle w:val="ae"/>
              <w:numPr>
                <w:ilvl w:val="0"/>
                <w:numId w:val="9"/>
              </w:numPr>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Гимнастика</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Стенка гимнастическая</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Бревно гимнастическое напольное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Конь гимнастический</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Перекладина</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Брусья гимнастические, разновысокие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Канат для лазания, с механизмом крепления</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Скамейка гимнастическая жесткая</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Контейнер с набором т/а гантелей</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Маты гимнастические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Мяч набивной (1 кг, 2кг, 3 кг)</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Скакалка гимнастическая</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Палка гимнастическая</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Обруч гимнастический</w:t>
            </w:r>
          </w:p>
          <w:p w:rsidR="00C321C3" w:rsidRPr="00A95683" w:rsidRDefault="00C321C3" w:rsidP="00C321C3">
            <w:pPr>
              <w:pStyle w:val="ae"/>
              <w:numPr>
                <w:ilvl w:val="0"/>
                <w:numId w:val="3"/>
              </w:numPr>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Легкая атлетика</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Планка и стойки для прыжков в высоту</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Флажки разметочные на опоре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Комплект щитов баскетбольных с кольцами и сеткой</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Мячи баскетбольные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Стойки и сетка волейбольные универсальные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Мячи волейбольные</w:t>
            </w:r>
          </w:p>
          <w:p w:rsidR="00C321C3" w:rsidRPr="00A95683" w:rsidRDefault="00C321C3" w:rsidP="00F55E3C">
            <w:pPr>
              <w:pStyle w:val="ae"/>
              <w:jc w:val="both"/>
              <w:rPr>
                <w:rFonts w:ascii="Times New Roman" w:eastAsia="Times New Roman" w:hAnsi="Times New Roman" w:cs="Times New Roman"/>
                <w:sz w:val="24"/>
                <w:szCs w:val="24"/>
                <w:lang w:eastAsia="ru-RU"/>
              </w:rPr>
            </w:pPr>
            <w:r w:rsidRPr="00A95683">
              <w:rPr>
                <w:rFonts w:ascii="Times New Roman" w:eastAsia="Times New Roman" w:hAnsi="Times New Roman" w:cs="Times New Roman"/>
                <w:sz w:val="24"/>
                <w:szCs w:val="24"/>
                <w:lang w:eastAsia="ru-RU"/>
              </w:rPr>
              <w:t>Мячи футбольные</w:t>
            </w:r>
          </w:p>
        </w:tc>
        <w:tc>
          <w:tcPr>
            <w:tcW w:w="1679" w:type="dxa"/>
          </w:tcPr>
          <w:p w:rsidR="00C321C3" w:rsidRPr="00A95683" w:rsidRDefault="00C321C3" w:rsidP="00F55E3C">
            <w:pPr>
              <w:pStyle w:val="a4"/>
              <w:spacing w:before="0" w:beforeAutospacing="0" w:after="0" w:afterAutospacing="0"/>
              <w:ind w:left="173" w:right="-134" w:hanging="142"/>
              <w:jc w:val="both"/>
              <w:textAlignment w:val="baseline"/>
              <w:rPr>
                <w:rFonts w:ascii="inherit" w:hAnsi="inherit" w:cs="Arial"/>
                <w:b/>
                <w:color w:val="3F2518"/>
                <w:sz w:val="23"/>
                <w:szCs w:val="23"/>
              </w:rPr>
            </w:pPr>
            <w:r w:rsidRPr="00A95683">
              <w:rPr>
                <w:rStyle w:val="aff"/>
                <w:rFonts w:ascii="inherit" w:eastAsiaTheme="majorEastAsia" w:hAnsi="inherit" w:cs="Arial"/>
                <w:color w:val="3F2518"/>
                <w:sz w:val="23"/>
                <w:szCs w:val="23"/>
                <w:bdr w:val="none" w:sz="0" w:space="0" w:color="auto" w:frame="1"/>
              </w:rPr>
              <w:t>имеется</w:t>
            </w:r>
          </w:p>
          <w:p w:rsidR="00C321C3" w:rsidRDefault="00C321C3" w:rsidP="00F55E3C">
            <w:pPr>
              <w:pStyle w:val="ae"/>
              <w:jc w:val="both"/>
              <w:rPr>
                <w:rStyle w:val="aff"/>
                <w:rFonts w:ascii="inherit" w:hAnsi="inherit" w:cs="Arial"/>
                <w:b w:val="0"/>
                <w:color w:val="3F2518"/>
                <w:sz w:val="23"/>
                <w:szCs w:val="23"/>
                <w:bdr w:val="none" w:sz="0" w:space="0" w:color="auto" w:frame="1"/>
              </w:rPr>
            </w:pPr>
            <w:r w:rsidRPr="00A95683">
              <w:rPr>
                <w:rStyle w:val="aff"/>
                <w:rFonts w:ascii="inherit" w:hAnsi="inherit" w:cs="Arial"/>
                <w:color w:val="3F2518"/>
                <w:sz w:val="23"/>
                <w:szCs w:val="23"/>
                <w:bdr w:val="none" w:sz="0" w:space="0" w:color="auto" w:frame="1"/>
              </w:rPr>
              <w:t>в наличии</w:t>
            </w: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Default="00C321C3" w:rsidP="00F55E3C">
            <w:pPr>
              <w:pStyle w:val="ae"/>
              <w:jc w:val="both"/>
              <w:rPr>
                <w:rStyle w:val="aff"/>
                <w:rFonts w:ascii="inherit" w:hAnsi="inherit" w:cs="Arial"/>
                <w:b w:val="0"/>
                <w:color w:val="3F2518"/>
                <w:sz w:val="23"/>
                <w:szCs w:val="23"/>
                <w:bdr w:val="none" w:sz="0" w:space="0" w:color="auto" w:frame="1"/>
              </w:rPr>
            </w:pPr>
          </w:p>
          <w:p w:rsidR="00C321C3" w:rsidRPr="00A95683" w:rsidRDefault="00C321C3" w:rsidP="00F55E3C">
            <w:pPr>
              <w:pStyle w:val="a4"/>
              <w:spacing w:before="0" w:beforeAutospacing="0" w:after="0" w:afterAutospacing="0"/>
              <w:ind w:left="173" w:right="-134" w:hanging="142"/>
              <w:jc w:val="both"/>
              <w:textAlignment w:val="baseline"/>
              <w:rPr>
                <w:rFonts w:ascii="inherit" w:hAnsi="inherit" w:cs="Arial"/>
                <w:b/>
                <w:color w:val="3F2518"/>
                <w:sz w:val="23"/>
                <w:szCs w:val="23"/>
              </w:rPr>
            </w:pPr>
            <w:r w:rsidRPr="00A95683">
              <w:rPr>
                <w:rStyle w:val="aff"/>
                <w:rFonts w:ascii="inherit" w:eastAsiaTheme="majorEastAsia" w:hAnsi="inherit" w:cs="Arial"/>
                <w:color w:val="3F2518"/>
                <w:sz w:val="23"/>
                <w:szCs w:val="23"/>
                <w:bdr w:val="none" w:sz="0" w:space="0" w:color="auto" w:frame="1"/>
              </w:rPr>
              <w:t>имеется</w:t>
            </w:r>
          </w:p>
          <w:p w:rsidR="00C321C3" w:rsidRDefault="00C321C3" w:rsidP="00F55E3C">
            <w:pPr>
              <w:pStyle w:val="ae"/>
              <w:jc w:val="both"/>
              <w:rPr>
                <w:rFonts w:ascii="Times New Roman" w:hAnsi="Times New Roman" w:cs="Times New Roman"/>
                <w:sz w:val="24"/>
                <w:szCs w:val="24"/>
              </w:rPr>
            </w:pPr>
            <w:r w:rsidRPr="00A95683">
              <w:rPr>
                <w:rStyle w:val="aff"/>
                <w:rFonts w:ascii="inherit" w:hAnsi="inherit" w:cs="Arial"/>
                <w:color w:val="3F2518"/>
                <w:sz w:val="23"/>
                <w:szCs w:val="23"/>
                <w:bdr w:val="none" w:sz="0" w:space="0" w:color="auto" w:frame="1"/>
              </w:rPr>
              <w:t>в наличии</w:t>
            </w:r>
          </w:p>
        </w:tc>
      </w:tr>
      <w:tr w:rsidR="00C321C3" w:rsidTr="00F55E3C">
        <w:tc>
          <w:tcPr>
            <w:tcW w:w="2770" w:type="dxa"/>
          </w:tcPr>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color w:val="000000" w:themeColor="text1"/>
                <w:sz w:val="24"/>
                <w:szCs w:val="24"/>
                <w:shd w:val="clear" w:color="auto" w:fill="FFFFFF"/>
              </w:rPr>
              <w:t xml:space="preserve">Компоненты оснащения </w:t>
            </w:r>
            <w:r>
              <w:rPr>
                <w:rFonts w:ascii="Times New Roman" w:hAnsi="Times New Roman" w:cs="Times New Roman"/>
                <w:color w:val="000000" w:themeColor="text1"/>
                <w:sz w:val="23"/>
                <w:szCs w:val="23"/>
                <w:shd w:val="clear" w:color="auto" w:fill="FFFFFF"/>
              </w:rPr>
              <w:t>п</w:t>
            </w:r>
            <w:r w:rsidRPr="00A95683">
              <w:rPr>
                <w:rFonts w:ascii="Times New Roman" w:hAnsi="Times New Roman" w:cs="Times New Roman"/>
                <w:color w:val="000000" w:themeColor="text1"/>
                <w:sz w:val="23"/>
                <w:szCs w:val="23"/>
                <w:shd w:val="clear" w:color="auto" w:fill="FFFFFF"/>
              </w:rPr>
              <w:t>ришкольного стадион</w:t>
            </w:r>
          </w:p>
        </w:tc>
        <w:tc>
          <w:tcPr>
            <w:tcW w:w="5589" w:type="dxa"/>
          </w:tcPr>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rPr>
              <w:t>Легкоатлетическая дорожка</w:t>
            </w:r>
          </w:p>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rPr>
              <w:t>Сектор для прыжков в длину</w:t>
            </w:r>
          </w:p>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rPr>
              <w:t>Сектор для прыжков в высоту</w:t>
            </w:r>
          </w:p>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rPr>
              <w:t>Игровое поле для футбола</w:t>
            </w:r>
          </w:p>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rPr>
              <w:t>Площадка игровая баскетбольная</w:t>
            </w:r>
          </w:p>
          <w:p w:rsidR="00C321C3" w:rsidRPr="00A95683" w:rsidRDefault="00C321C3" w:rsidP="00F55E3C">
            <w:pPr>
              <w:pStyle w:val="ae"/>
              <w:jc w:val="both"/>
              <w:rPr>
                <w:rFonts w:ascii="Times New Roman" w:hAnsi="Times New Roman" w:cs="Times New Roman"/>
                <w:sz w:val="24"/>
                <w:szCs w:val="24"/>
              </w:rPr>
            </w:pPr>
            <w:r w:rsidRPr="00A95683">
              <w:rPr>
                <w:rFonts w:ascii="Times New Roman" w:hAnsi="Times New Roman" w:cs="Times New Roman"/>
                <w:sz w:val="24"/>
                <w:szCs w:val="24"/>
              </w:rPr>
              <w:t>Площадка игровая волейбольная</w:t>
            </w:r>
          </w:p>
        </w:tc>
        <w:tc>
          <w:tcPr>
            <w:tcW w:w="1679" w:type="dxa"/>
          </w:tcPr>
          <w:p w:rsidR="00C321C3" w:rsidRPr="00A95683" w:rsidRDefault="00C321C3" w:rsidP="00F55E3C">
            <w:pPr>
              <w:pStyle w:val="a4"/>
              <w:spacing w:before="0" w:beforeAutospacing="0" w:after="0" w:afterAutospacing="0"/>
              <w:ind w:left="173" w:right="-134" w:hanging="142"/>
              <w:jc w:val="both"/>
              <w:textAlignment w:val="baseline"/>
              <w:rPr>
                <w:rFonts w:ascii="inherit" w:hAnsi="inherit" w:cs="Arial"/>
                <w:b/>
                <w:color w:val="3F2518"/>
                <w:sz w:val="23"/>
                <w:szCs w:val="23"/>
              </w:rPr>
            </w:pPr>
            <w:r w:rsidRPr="00A95683">
              <w:rPr>
                <w:rStyle w:val="aff"/>
                <w:rFonts w:ascii="inherit" w:eastAsiaTheme="majorEastAsia" w:hAnsi="inherit" w:cs="Arial"/>
                <w:color w:val="3F2518"/>
                <w:sz w:val="23"/>
                <w:szCs w:val="23"/>
                <w:bdr w:val="none" w:sz="0" w:space="0" w:color="auto" w:frame="1"/>
              </w:rPr>
              <w:t>имеется</w:t>
            </w:r>
          </w:p>
          <w:p w:rsidR="00C321C3" w:rsidRDefault="00C321C3" w:rsidP="00F55E3C">
            <w:pPr>
              <w:pStyle w:val="ae"/>
              <w:jc w:val="both"/>
              <w:rPr>
                <w:rFonts w:ascii="Times New Roman" w:hAnsi="Times New Roman" w:cs="Times New Roman"/>
                <w:sz w:val="24"/>
                <w:szCs w:val="24"/>
              </w:rPr>
            </w:pPr>
            <w:r w:rsidRPr="00A95683">
              <w:rPr>
                <w:rStyle w:val="aff"/>
                <w:rFonts w:ascii="inherit" w:hAnsi="inherit" w:cs="Arial"/>
                <w:color w:val="3F2518"/>
                <w:sz w:val="23"/>
                <w:szCs w:val="23"/>
                <w:bdr w:val="none" w:sz="0" w:space="0" w:color="auto" w:frame="1"/>
              </w:rPr>
              <w:t>в наличии</w:t>
            </w:r>
          </w:p>
        </w:tc>
      </w:tr>
    </w:tbl>
    <w:p w:rsidR="00C321C3" w:rsidRDefault="00C321C3" w:rsidP="00C321C3">
      <w:pPr>
        <w:pStyle w:val="ae"/>
        <w:ind w:firstLine="851"/>
        <w:jc w:val="both"/>
        <w:rPr>
          <w:rFonts w:ascii="Times New Roman" w:hAnsi="Times New Roman" w:cs="Times New Roman"/>
          <w:sz w:val="24"/>
          <w:szCs w:val="24"/>
        </w:rPr>
      </w:pPr>
    </w:p>
    <w:tbl>
      <w:tblPr>
        <w:tblpPr w:leftFromText="180" w:rightFromText="180" w:horzAnchor="margin" w:tblpXSpec="center" w:tblpY="-12180"/>
        <w:tblW w:w="3166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9362"/>
        <w:gridCol w:w="1877"/>
        <w:gridCol w:w="425"/>
      </w:tblGrid>
      <w:tr w:rsidR="00C321C3" w:rsidTr="00F55E3C">
        <w:trPr>
          <w:trHeight w:val="65"/>
        </w:trPr>
        <w:tc>
          <w:tcPr>
            <w:tcW w:w="29362" w:type="dxa"/>
            <w:tcBorders>
              <w:top w:val="outset" w:sz="6" w:space="0" w:color="auto"/>
              <w:left w:val="outset" w:sz="6" w:space="0" w:color="auto"/>
              <w:bottom w:val="outset" w:sz="6" w:space="0" w:color="auto"/>
              <w:right w:val="outset" w:sz="6" w:space="0" w:color="auto"/>
            </w:tcBorders>
            <w:shd w:val="clear" w:color="auto" w:fill="FFFFFF"/>
            <w:hideMark/>
          </w:tcPr>
          <w:p w:rsidR="00C321C3" w:rsidRDefault="00C321C3" w:rsidP="00F55E3C">
            <w:pPr>
              <w:pStyle w:val="a4"/>
              <w:spacing w:before="0" w:beforeAutospacing="0" w:after="0" w:afterAutospacing="0"/>
              <w:jc w:val="both"/>
              <w:textAlignment w:val="baseline"/>
              <w:rPr>
                <w:rFonts w:ascii="inherit" w:hAnsi="inherit" w:cs="Arial"/>
                <w:color w:val="3F2518"/>
                <w:sz w:val="23"/>
                <w:szCs w:val="23"/>
              </w:rPr>
            </w:pPr>
          </w:p>
        </w:tc>
        <w:tc>
          <w:tcPr>
            <w:tcW w:w="1877" w:type="dxa"/>
            <w:tcBorders>
              <w:top w:val="outset" w:sz="6" w:space="0" w:color="auto"/>
              <w:left w:val="outset" w:sz="6" w:space="0" w:color="auto"/>
              <w:bottom w:val="outset" w:sz="6" w:space="0" w:color="auto"/>
              <w:right w:val="outset" w:sz="6" w:space="0" w:color="auto"/>
            </w:tcBorders>
            <w:shd w:val="clear" w:color="auto" w:fill="FFFFFF"/>
            <w:hideMark/>
          </w:tcPr>
          <w:p w:rsidR="00C321C3" w:rsidRDefault="00C321C3" w:rsidP="00F55E3C">
            <w:pPr>
              <w:pStyle w:val="a4"/>
              <w:spacing w:before="0" w:beforeAutospacing="0" w:after="0" w:afterAutospacing="0"/>
              <w:ind w:left="1117"/>
              <w:jc w:val="both"/>
              <w:textAlignment w:val="baseline"/>
              <w:rPr>
                <w:rFonts w:ascii="inherit" w:hAnsi="inherit" w:cs="Arial"/>
                <w:color w:val="3F2518"/>
                <w:sz w:val="23"/>
                <w:szCs w:val="23"/>
              </w:rPr>
            </w:pPr>
          </w:p>
        </w:tc>
        <w:tc>
          <w:tcPr>
            <w:tcW w:w="425" w:type="dxa"/>
            <w:tcBorders>
              <w:top w:val="outset" w:sz="6" w:space="0" w:color="auto"/>
              <w:left w:val="outset" w:sz="6" w:space="0" w:color="auto"/>
              <w:bottom w:val="outset" w:sz="6" w:space="0" w:color="auto"/>
              <w:right w:val="outset" w:sz="6" w:space="0" w:color="auto"/>
            </w:tcBorders>
            <w:shd w:val="clear" w:color="auto" w:fill="FFFFFF"/>
            <w:hideMark/>
          </w:tcPr>
          <w:p w:rsidR="00C321C3" w:rsidRDefault="00C321C3" w:rsidP="00F55E3C">
            <w:pPr>
              <w:pStyle w:val="a4"/>
              <w:spacing w:before="0" w:beforeAutospacing="0" w:after="0" w:afterAutospacing="0"/>
              <w:ind w:left="189"/>
              <w:jc w:val="both"/>
              <w:textAlignment w:val="baseline"/>
              <w:rPr>
                <w:rFonts w:ascii="inherit" w:hAnsi="inherit" w:cs="Arial"/>
                <w:color w:val="3F2518"/>
                <w:sz w:val="23"/>
                <w:szCs w:val="23"/>
              </w:rPr>
            </w:pPr>
          </w:p>
        </w:tc>
      </w:tr>
    </w:tbl>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На основ</w:t>
      </w:r>
      <w:r>
        <w:rPr>
          <w:rFonts w:ascii="Times New Roman" w:hAnsi="Times New Roman" w:cs="Times New Roman"/>
          <w:sz w:val="24"/>
          <w:szCs w:val="24"/>
        </w:rPr>
        <w:t xml:space="preserve">е </w:t>
      </w:r>
      <w:hyperlink r:id="rId14" w:history="1">
        <w:r w:rsidRPr="006F2620">
          <w:rPr>
            <w:rStyle w:val="af3"/>
            <w:rFonts w:ascii="Times New Roman" w:hAnsi="Times New Roman" w:cs="Times New Roman"/>
            <w:color w:val="000000" w:themeColor="text1"/>
            <w:sz w:val="24"/>
            <w:szCs w:val="24"/>
          </w:rPr>
          <w:t>Гигиенических нормативов</w:t>
        </w:r>
      </w:hyperlink>
      <w:r w:rsidRPr="006F2620">
        <w:rPr>
          <w:rFonts w:ascii="Times New Roman" w:hAnsi="Times New Roman" w:cs="Times New Roman"/>
          <w:color w:val="000000" w:themeColor="text1"/>
          <w:sz w:val="24"/>
          <w:szCs w:val="24"/>
        </w:rPr>
        <w:t xml:space="preserve"> и </w:t>
      </w:r>
      <w:hyperlink r:id="rId15" w:history="1">
        <w:r w:rsidRPr="006F2620">
          <w:rPr>
            <w:rStyle w:val="af3"/>
            <w:rFonts w:ascii="Times New Roman" w:hAnsi="Times New Roman" w:cs="Times New Roman"/>
            <w:color w:val="000000" w:themeColor="text1"/>
            <w:sz w:val="24"/>
            <w:szCs w:val="24"/>
          </w:rPr>
          <w:t>Санитарно-эпидемиологических требований</w:t>
        </w:r>
      </w:hyperlink>
      <w:r>
        <w:rPr>
          <w:rFonts w:ascii="Times New Roman" w:hAnsi="Times New Roman" w:cs="Times New Roman"/>
          <w:color w:val="000000" w:themeColor="text1"/>
          <w:sz w:val="24"/>
          <w:szCs w:val="24"/>
        </w:rPr>
        <w:t xml:space="preserve"> определяется </w:t>
      </w:r>
      <w:r w:rsidRPr="004A61C0">
        <w:rPr>
          <w:rFonts w:ascii="Times New Roman" w:hAnsi="Times New Roman" w:cs="Times New Roman"/>
          <w:sz w:val="24"/>
          <w:szCs w:val="24"/>
        </w:rPr>
        <w:t xml:space="preserve">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Комплектование классов и учебных кабинетов формируется с учётом:</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1)</w:t>
      </w:r>
      <w:r w:rsidRPr="004A61C0">
        <w:rPr>
          <w:rFonts w:ascii="Times New Roman" w:hAnsi="Times New Roman" w:cs="Times New Roman"/>
          <w:sz w:val="24"/>
          <w:szCs w:val="24"/>
        </w:rPr>
        <w:tab/>
        <w:t>возрастных и индивидуальных психологических особенностей обучающихся;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 xml:space="preserve">ориентации на достижение личностных, </w:t>
      </w:r>
      <w:proofErr w:type="spellStart"/>
      <w:r w:rsidRPr="004A61C0">
        <w:rPr>
          <w:rFonts w:ascii="Times New Roman" w:hAnsi="Times New Roman" w:cs="Times New Roman"/>
          <w:sz w:val="24"/>
          <w:szCs w:val="24"/>
        </w:rPr>
        <w:t>метапредметных</w:t>
      </w:r>
      <w:proofErr w:type="spellEnd"/>
      <w:r w:rsidRPr="004A61C0">
        <w:rPr>
          <w:rFonts w:ascii="Times New Roman" w:hAnsi="Times New Roman" w:cs="Times New Roman"/>
          <w:sz w:val="24"/>
          <w:szCs w:val="24"/>
        </w:rPr>
        <w:t xml:space="preserve"> и предметных результатов обучения;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3)</w:t>
      </w:r>
      <w:r w:rsidRPr="004A61C0">
        <w:rPr>
          <w:rFonts w:ascii="Times New Roman" w:hAnsi="Times New Roman" w:cs="Times New Roman"/>
          <w:sz w:val="24"/>
          <w:szCs w:val="24"/>
        </w:rPr>
        <w:tab/>
        <w:t>необходимости и достаточности;</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4)</w:t>
      </w:r>
      <w:r w:rsidRPr="004A61C0">
        <w:rPr>
          <w:rFonts w:ascii="Times New Roman" w:hAnsi="Times New Roman" w:cs="Times New Roman"/>
          <w:sz w:val="24"/>
          <w:szCs w:val="24"/>
        </w:rPr>
        <w:tab/>
        <w:t>универсальности, возможности применения одних и тех же средств обучения для решения комплекса задач.</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lastRenderedPageBreak/>
        <w:t>Интегрированным</w:t>
      </w:r>
      <w:r>
        <w:rPr>
          <w:rFonts w:ascii="Times New Roman" w:hAnsi="Times New Roman" w:cs="Times New Roman"/>
          <w:sz w:val="24"/>
          <w:szCs w:val="24"/>
        </w:rPr>
        <w:t>и результатами</w:t>
      </w:r>
      <w:r w:rsidRPr="004A61C0">
        <w:rPr>
          <w:rFonts w:ascii="Times New Roman" w:hAnsi="Times New Roman" w:cs="Times New Roman"/>
          <w:sz w:val="24"/>
          <w:szCs w:val="24"/>
        </w:rPr>
        <w:t xml:space="preserve"> выполнения условий реализации программы </w:t>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образования </w:t>
      </w:r>
      <w:r>
        <w:rPr>
          <w:rFonts w:ascii="Times New Roman" w:hAnsi="Times New Roman" w:cs="Times New Roman"/>
          <w:sz w:val="24"/>
          <w:szCs w:val="24"/>
        </w:rPr>
        <w:t xml:space="preserve">могут </w:t>
      </w:r>
      <w:proofErr w:type="gramStart"/>
      <w:r>
        <w:rPr>
          <w:rFonts w:ascii="Times New Roman" w:hAnsi="Times New Roman" w:cs="Times New Roman"/>
          <w:sz w:val="24"/>
          <w:szCs w:val="24"/>
        </w:rPr>
        <w:t>быть  -</w:t>
      </w:r>
      <w:proofErr w:type="gramEnd"/>
      <w:r>
        <w:rPr>
          <w:rFonts w:ascii="Times New Roman" w:hAnsi="Times New Roman" w:cs="Times New Roman"/>
          <w:sz w:val="24"/>
          <w:szCs w:val="24"/>
        </w:rPr>
        <w:t xml:space="preserve"> </w:t>
      </w:r>
      <w:r w:rsidRPr="004A61C0">
        <w:rPr>
          <w:rFonts w:ascii="Times New Roman" w:hAnsi="Times New Roman" w:cs="Times New Roman"/>
          <w:sz w:val="24"/>
          <w:szCs w:val="24"/>
        </w:rPr>
        <w:t>создание комфортной развивающей образовательной среды по отношению к обучающимся и педагогическим работникам:</w:t>
      </w:r>
    </w:p>
    <w:p w:rsidR="00C321C3" w:rsidRPr="004A61C0" w:rsidRDefault="00C321C3" w:rsidP="00C321C3">
      <w:pPr>
        <w:pStyle w:val="ae"/>
        <w:ind w:firstLine="851"/>
        <w:jc w:val="both"/>
        <w:rPr>
          <w:rFonts w:ascii="Times New Roman" w:hAnsi="Times New Roman" w:cs="Times New Roman"/>
          <w:sz w:val="24"/>
          <w:szCs w:val="24"/>
        </w:rPr>
      </w:pPr>
      <w:r>
        <w:rPr>
          <w:rFonts w:ascii="Times New Roman" w:hAnsi="Times New Roman" w:cs="Times New Roman"/>
          <w:sz w:val="24"/>
          <w:szCs w:val="24"/>
        </w:rPr>
        <w:t>1</w:t>
      </w:r>
      <w:r w:rsidRPr="004A61C0">
        <w:rPr>
          <w:rFonts w:ascii="Times New Roman" w:hAnsi="Times New Roman" w:cs="Times New Roman"/>
          <w:sz w:val="24"/>
          <w:szCs w:val="24"/>
        </w:rPr>
        <w:t>)</w:t>
      </w:r>
      <w:r w:rsidRPr="004A61C0">
        <w:rPr>
          <w:rFonts w:ascii="Times New Roman" w:hAnsi="Times New Roman" w:cs="Times New Roman"/>
          <w:sz w:val="24"/>
          <w:szCs w:val="24"/>
        </w:rPr>
        <w:tab/>
        <w:t xml:space="preserve">обеспечивающей получение качественного </w:t>
      </w:r>
      <w:r>
        <w:rPr>
          <w:rFonts w:ascii="Times New Roman" w:hAnsi="Times New Roman" w:cs="Times New Roman"/>
          <w:sz w:val="24"/>
          <w:szCs w:val="24"/>
        </w:rPr>
        <w:t>среднего</w:t>
      </w:r>
      <w:r w:rsidRPr="004A61C0">
        <w:rPr>
          <w:rFonts w:ascii="Times New Roman" w:hAnsi="Times New Roman" w:cs="Times New Roman"/>
          <w:sz w:val="24"/>
          <w:szCs w:val="24"/>
        </w:rPr>
        <w:t xml:space="preserve">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C321C3" w:rsidRPr="004A61C0" w:rsidRDefault="00C321C3" w:rsidP="00C321C3">
      <w:pPr>
        <w:pStyle w:val="ae"/>
        <w:ind w:firstLine="851"/>
        <w:jc w:val="both"/>
        <w:rPr>
          <w:rFonts w:ascii="Times New Roman" w:hAnsi="Times New Roman" w:cs="Times New Roman"/>
          <w:sz w:val="24"/>
          <w:szCs w:val="24"/>
        </w:rPr>
      </w:pPr>
      <w:r w:rsidRPr="004A61C0">
        <w:rPr>
          <w:rFonts w:ascii="Times New Roman" w:hAnsi="Times New Roman" w:cs="Times New Roman"/>
          <w:sz w:val="24"/>
          <w:szCs w:val="24"/>
        </w:rPr>
        <w:t>2)</w:t>
      </w:r>
      <w:r w:rsidRPr="004A61C0">
        <w:rPr>
          <w:rFonts w:ascii="Times New Roman" w:hAnsi="Times New Roman" w:cs="Times New Roman"/>
          <w:sz w:val="24"/>
          <w:szCs w:val="24"/>
        </w:rPr>
        <w:tab/>
        <w:t>гарантирующей безопасность, охрану и укрепление физического, психического здоровья и социального благополучия обучающихся.</w:t>
      </w:r>
    </w:p>
    <w:p w:rsidR="00C321C3" w:rsidRDefault="00C321C3" w:rsidP="00C321C3">
      <w:pPr>
        <w:pStyle w:val="ae"/>
        <w:jc w:val="both"/>
        <w:rPr>
          <w:rFonts w:ascii="Times New Roman" w:hAnsi="Times New Roman" w:cs="Times New Roman"/>
          <w:i/>
          <w:sz w:val="24"/>
          <w:szCs w:val="24"/>
        </w:rPr>
      </w:pPr>
    </w:p>
    <w:p w:rsidR="00C321C3" w:rsidRPr="00050255" w:rsidRDefault="00C321C3" w:rsidP="00C321C3">
      <w:pPr>
        <w:pStyle w:val="ae"/>
        <w:jc w:val="both"/>
        <w:rPr>
          <w:rFonts w:ascii="Times New Roman" w:hAnsi="Times New Roman" w:cs="Times New Roman"/>
          <w:i/>
          <w:sz w:val="24"/>
          <w:szCs w:val="24"/>
        </w:rPr>
      </w:pPr>
      <w:r w:rsidRPr="00050255">
        <w:rPr>
          <w:rFonts w:ascii="Times New Roman" w:hAnsi="Times New Roman" w:cs="Times New Roman"/>
          <w:i/>
          <w:sz w:val="24"/>
          <w:szCs w:val="24"/>
        </w:rPr>
        <w:t xml:space="preserve">Учебно-методические условия реализации программы </w:t>
      </w:r>
      <w:r>
        <w:rPr>
          <w:rFonts w:ascii="Times New Roman" w:hAnsi="Times New Roman" w:cs="Times New Roman"/>
          <w:i/>
          <w:sz w:val="24"/>
          <w:szCs w:val="24"/>
        </w:rPr>
        <w:t>среднего</w:t>
      </w:r>
      <w:r w:rsidRPr="00050255">
        <w:rPr>
          <w:rFonts w:ascii="Times New Roman" w:hAnsi="Times New Roman" w:cs="Times New Roman"/>
          <w:i/>
          <w:sz w:val="24"/>
          <w:szCs w:val="24"/>
        </w:rPr>
        <w:t xml:space="preserve"> общего образования.</w:t>
      </w:r>
    </w:p>
    <w:p w:rsidR="00C321C3" w:rsidRPr="00050255" w:rsidRDefault="00C321C3" w:rsidP="00C321C3">
      <w:pPr>
        <w:pStyle w:val="ae"/>
        <w:ind w:firstLine="567"/>
        <w:jc w:val="both"/>
        <w:rPr>
          <w:rFonts w:ascii="Times New Roman" w:hAnsi="Times New Roman" w:cs="Times New Roman"/>
          <w:sz w:val="24"/>
          <w:szCs w:val="24"/>
        </w:rPr>
      </w:pPr>
      <w:bookmarkStart w:id="10" w:name="sub_10045"/>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 предоставляет</w:t>
      </w:r>
      <w:r w:rsidRPr="00050255">
        <w:rPr>
          <w:rFonts w:ascii="Times New Roman" w:hAnsi="Times New Roman" w:cs="Times New Roman"/>
          <w:sz w:val="24"/>
          <w:szCs w:val="24"/>
        </w:rPr>
        <w:t xml:space="preserve"> не менее одного учебника из федерального перечня учебников, допущенных к использованию при реализации имеющих государственную аккредитацию образовательных программ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среднего общего образования,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среднего общего образования, необходимого для освоения программы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образования на каждого обучающегося по каждому учебному предмету, курсу, модулю</w:t>
      </w:r>
      <w:r w:rsidRPr="00050255">
        <w:rPr>
          <w:rFonts w:ascii="Times New Roman" w:hAnsi="Times New Roman" w:cs="Times New Roman"/>
          <w:sz w:val="24"/>
          <w:szCs w:val="24"/>
          <w:vertAlign w:val="superscript"/>
        </w:rPr>
        <w:t> </w:t>
      </w:r>
      <w:r w:rsidRPr="00050255">
        <w:rPr>
          <w:rFonts w:ascii="Times New Roman" w:hAnsi="Times New Roman" w:cs="Times New Roman"/>
          <w:sz w:val="24"/>
          <w:szCs w:val="24"/>
        </w:rPr>
        <w:t>, входящему как в обязательную часть указанной программы, так и в часть программы, формируемую участниками образовательных отношений.</w:t>
      </w:r>
    </w:p>
    <w:bookmarkEnd w:id="10"/>
    <w:p w:rsidR="00C321C3" w:rsidRPr="00050255" w:rsidRDefault="00C321C3" w:rsidP="00C321C3">
      <w:pPr>
        <w:pStyle w:val="ae"/>
        <w:ind w:firstLine="567"/>
        <w:jc w:val="both"/>
        <w:rPr>
          <w:rFonts w:ascii="Times New Roman" w:hAnsi="Times New Roman" w:cs="Times New Roman"/>
          <w:sz w:val="24"/>
          <w:szCs w:val="24"/>
        </w:rPr>
      </w:pPr>
      <w:r w:rsidRPr="00050255">
        <w:rPr>
          <w:rFonts w:ascii="Times New Roman" w:hAnsi="Times New Roman" w:cs="Times New Roman"/>
          <w:sz w:val="24"/>
          <w:szCs w:val="24"/>
        </w:rPr>
        <w:t xml:space="preserve">Дополнительно </w:t>
      </w:r>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w:t>
      </w:r>
      <w:r w:rsidRPr="00050255">
        <w:rPr>
          <w:rFonts w:ascii="Times New Roman" w:hAnsi="Times New Roman" w:cs="Times New Roman"/>
          <w:sz w:val="24"/>
          <w:szCs w:val="24"/>
        </w:rPr>
        <w:t xml:space="preserve"> может предоставить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среднего общего образования, необходимого для освоения программы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образования на каждого обучающегося по каждому учебному предмету, учебному курсу (в том числе внеурочной деятельности), учебному модулю, входящему как в обязательную часть указанной программы, так и в часть программы, формируемую участниками образовательных отношений.</w:t>
      </w:r>
    </w:p>
    <w:p w:rsidR="00C321C3" w:rsidRPr="00050255" w:rsidRDefault="00C321C3" w:rsidP="00C321C3">
      <w:pPr>
        <w:pStyle w:val="ae"/>
        <w:ind w:firstLine="567"/>
        <w:jc w:val="both"/>
        <w:rPr>
          <w:rFonts w:ascii="Times New Roman" w:hAnsi="Times New Roman" w:cs="Times New Roman"/>
          <w:sz w:val="24"/>
          <w:szCs w:val="24"/>
        </w:rPr>
      </w:pPr>
      <w:r w:rsidRPr="00050255">
        <w:rPr>
          <w:rFonts w:ascii="Times New Roman" w:hAnsi="Times New Roman" w:cs="Times New Roman"/>
          <w:sz w:val="24"/>
          <w:szCs w:val="24"/>
        </w:rPr>
        <w:t xml:space="preserve">Обучающимся </w:t>
      </w:r>
      <w:proofErr w:type="gramStart"/>
      <w:r w:rsidRPr="00050255">
        <w:rPr>
          <w:rFonts w:ascii="Times New Roman" w:hAnsi="Times New Roman" w:cs="Times New Roman"/>
          <w:sz w:val="24"/>
          <w:szCs w:val="24"/>
        </w:rPr>
        <w:t>должен  обеспечен</w:t>
      </w:r>
      <w:proofErr w:type="gramEnd"/>
      <w:r w:rsidRPr="00050255">
        <w:rPr>
          <w:rFonts w:ascii="Times New Roman" w:hAnsi="Times New Roman" w:cs="Times New Roman"/>
          <w:sz w:val="24"/>
          <w:szCs w:val="24"/>
        </w:rPr>
        <w:t xml:space="preserve"> доступ к печатным и электронным образовательным ресурсам (далее - ЭОР), в том числе к ЭОР, размещенным в федеральных и региональных базах данных ЭОР.</w:t>
      </w:r>
    </w:p>
    <w:p w:rsidR="00C321C3" w:rsidRDefault="00C321C3" w:rsidP="00C321C3">
      <w:pPr>
        <w:pStyle w:val="ae"/>
        <w:ind w:firstLine="567"/>
        <w:jc w:val="both"/>
        <w:rPr>
          <w:rFonts w:ascii="Times New Roman" w:hAnsi="Times New Roman" w:cs="Times New Roman"/>
          <w:sz w:val="24"/>
          <w:szCs w:val="24"/>
        </w:rPr>
      </w:pPr>
      <w:bookmarkStart w:id="11" w:name="sub_10046"/>
      <w:r w:rsidRPr="00050255">
        <w:rPr>
          <w:rFonts w:ascii="Times New Roman" w:hAnsi="Times New Roman" w:cs="Times New Roman"/>
          <w:sz w:val="24"/>
          <w:szCs w:val="24"/>
        </w:rPr>
        <w:t xml:space="preserve">Библиотека </w:t>
      </w:r>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 xml:space="preserve">» </w:t>
      </w:r>
      <w:r w:rsidRPr="00050255">
        <w:rPr>
          <w:rFonts w:ascii="Times New Roman" w:hAnsi="Times New Roman" w:cs="Times New Roman"/>
          <w:sz w:val="24"/>
          <w:szCs w:val="24"/>
        </w:rPr>
        <w:t>укомплектована печатными образовательными ресурсами и ЭОР по всем учебным п</w:t>
      </w:r>
      <w:r>
        <w:rPr>
          <w:rFonts w:ascii="Times New Roman" w:hAnsi="Times New Roman" w:cs="Times New Roman"/>
          <w:sz w:val="24"/>
          <w:szCs w:val="24"/>
        </w:rPr>
        <w:t xml:space="preserve">редметам учебного плана и имеет </w:t>
      </w:r>
      <w:r w:rsidRPr="00050255">
        <w:rPr>
          <w:rFonts w:ascii="Times New Roman" w:hAnsi="Times New Roman" w:cs="Times New Roman"/>
          <w:sz w:val="24"/>
          <w:szCs w:val="24"/>
        </w:rPr>
        <w:t xml:space="preserve">фонд дополнительной литературы. Фонд дополнительной литературы </w:t>
      </w:r>
      <w:r>
        <w:rPr>
          <w:rFonts w:ascii="Times New Roman" w:hAnsi="Times New Roman" w:cs="Times New Roman"/>
          <w:sz w:val="24"/>
          <w:szCs w:val="24"/>
        </w:rPr>
        <w:t>включает</w:t>
      </w:r>
      <w:r w:rsidRPr="00050255">
        <w:rPr>
          <w:rFonts w:ascii="Times New Roman" w:hAnsi="Times New Roman" w:cs="Times New Roman"/>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w:t>
      </w:r>
      <w:r>
        <w:rPr>
          <w:rFonts w:ascii="Times New Roman" w:hAnsi="Times New Roman" w:cs="Times New Roman"/>
          <w:sz w:val="24"/>
          <w:szCs w:val="24"/>
        </w:rPr>
        <w:t>среднего</w:t>
      </w:r>
      <w:r w:rsidRPr="00050255">
        <w:rPr>
          <w:rFonts w:ascii="Times New Roman" w:hAnsi="Times New Roman" w:cs="Times New Roman"/>
          <w:sz w:val="24"/>
          <w:szCs w:val="24"/>
        </w:rPr>
        <w:t xml:space="preserve"> общего образования.</w:t>
      </w:r>
    </w:p>
    <w:p w:rsidR="00C321C3" w:rsidRDefault="00C321C3" w:rsidP="00C321C3">
      <w:pPr>
        <w:pStyle w:val="ae"/>
        <w:jc w:val="both"/>
        <w:rPr>
          <w:rFonts w:ascii="Times New Roman" w:hAnsi="Times New Roman" w:cs="Times New Roman"/>
          <w:sz w:val="24"/>
          <w:szCs w:val="24"/>
        </w:rPr>
      </w:pPr>
    </w:p>
    <w:bookmarkEnd w:id="11"/>
    <w:p w:rsidR="00C321C3" w:rsidRDefault="00C321C3" w:rsidP="00C321C3">
      <w:pPr>
        <w:pStyle w:val="ae"/>
        <w:jc w:val="both"/>
        <w:rPr>
          <w:rStyle w:val="aff"/>
          <w:rFonts w:ascii="Times New Roman" w:hAnsi="Times New Roman" w:cs="Times New Roman"/>
          <w:b w:val="0"/>
          <w:i/>
          <w:color w:val="3F2518"/>
          <w:sz w:val="23"/>
          <w:szCs w:val="23"/>
          <w:bdr w:val="none" w:sz="0" w:space="0" w:color="auto" w:frame="1"/>
          <w:shd w:val="clear" w:color="auto" w:fill="FFFFFF"/>
        </w:rPr>
      </w:pPr>
    </w:p>
    <w:p w:rsidR="00C321C3" w:rsidRDefault="00C321C3" w:rsidP="00C321C3">
      <w:pPr>
        <w:pStyle w:val="12"/>
        <w:jc w:val="both"/>
      </w:pPr>
      <w:bookmarkStart w:id="12" w:name="_Toc113222239"/>
      <w:r>
        <w:t>Психолого-педагогические, кадровые и финансовые условия</w:t>
      </w:r>
      <w:bookmarkEnd w:id="12"/>
    </w:p>
    <w:p w:rsidR="00C321C3" w:rsidRPr="00261997" w:rsidRDefault="00C321C3" w:rsidP="00C321C3">
      <w:pPr>
        <w:pStyle w:val="ae"/>
        <w:ind w:firstLine="567"/>
        <w:jc w:val="both"/>
        <w:rPr>
          <w:rFonts w:ascii="Times New Roman" w:hAnsi="Times New Roman" w:cs="Times New Roman"/>
          <w:sz w:val="24"/>
          <w:szCs w:val="24"/>
        </w:rPr>
      </w:pPr>
      <w:r w:rsidRPr="00261997">
        <w:rPr>
          <w:rFonts w:ascii="Times New Roman" w:hAnsi="Times New Roman" w:cs="Times New Roman"/>
          <w:i/>
          <w:sz w:val="24"/>
          <w:szCs w:val="24"/>
        </w:rPr>
        <w:t xml:space="preserve">Психолого-педагогические условия реализации программы </w:t>
      </w:r>
      <w:r>
        <w:rPr>
          <w:rFonts w:ascii="Times New Roman" w:hAnsi="Times New Roman" w:cs="Times New Roman"/>
          <w:i/>
          <w:sz w:val="24"/>
          <w:szCs w:val="24"/>
        </w:rPr>
        <w:t>среднего</w:t>
      </w:r>
      <w:r w:rsidRPr="00261997">
        <w:rPr>
          <w:rFonts w:ascii="Times New Roman" w:hAnsi="Times New Roman" w:cs="Times New Roman"/>
          <w:i/>
          <w:sz w:val="24"/>
          <w:szCs w:val="24"/>
        </w:rPr>
        <w:t xml:space="preserve"> общего образования</w:t>
      </w:r>
      <w:r w:rsidRPr="00261997">
        <w:rPr>
          <w:rFonts w:ascii="Times New Roman" w:hAnsi="Times New Roman" w:cs="Times New Roman"/>
          <w:sz w:val="24"/>
          <w:szCs w:val="24"/>
        </w:rPr>
        <w:t xml:space="preserve"> </w:t>
      </w:r>
      <w:r>
        <w:rPr>
          <w:rFonts w:ascii="Times New Roman" w:hAnsi="Times New Roman" w:cs="Times New Roman"/>
          <w:sz w:val="24"/>
          <w:szCs w:val="24"/>
        </w:rPr>
        <w:t>обеспечивают</w:t>
      </w:r>
      <w:r w:rsidRPr="00261997">
        <w:rPr>
          <w:rFonts w:ascii="Times New Roman" w:hAnsi="Times New Roman" w:cs="Times New Roman"/>
          <w:sz w:val="24"/>
          <w:szCs w:val="24"/>
        </w:rPr>
        <w:t>:</w:t>
      </w:r>
    </w:p>
    <w:p w:rsidR="00C321C3" w:rsidRPr="00261997" w:rsidRDefault="00C321C3" w:rsidP="00C321C3">
      <w:pPr>
        <w:pStyle w:val="ae"/>
        <w:ind w:firstLine="567"/>
        <w:jc w:val="both"/>
        <w:rPr>
          <w:rFonts w:ascii="Times New Roman" w:hAnsi="Times New Roman" w:cs="Times New Roman"/>
          <w:sz w:val="24"/>
          <w:szCs w:val="24"/>
        </w:rPr>
      </w:pPr>
      <w:bookmarkStart w:id="13" w:name="sub_10047"/>
      <w:r w:rsidRPr="00261997">
        <w:rPr>
          <w:rFonts w:ascii="Times New Roman" w:hAnsi="Times New Roman" w:cs="Times New Roman"/>
          <w:sz w:val="24"/>
          <w:szCs w:val="24"/>
        </w:rPr>
        <w:t xml:space="preserve">1) преемственность содержания и форм организации образовательной деятельности при реализации образовательных программ дошкольного,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и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w:t>
      </w:r>
    </w:p>
    <w:p w:rsidR="00C321C3" w:rsidRPr="00261997" w:rsidRDefault="00C321C3" w:rsidP="00C321C3">
      <w:pPr>
        <w:pStyle w:val="ae"/>
        <w:ind w:firstLine="567"/>
        <w:jc w:val="both"/>
        <w:rPr>
          <w:rFonts w:ascii="Times New Roman" w:hAnsi="Times New Roman" w:cs="Times New Roman"/>
          <w:sz w:val="24"/>
          <w:szCs w:val="24"/>
        </w:rPr>
      </w:pPr>
      <w:bookmarkStart w:id="14" w:name="sub_10048"/>
      <w:bookmarkEnd w:id="13"/>
      <w:r w:rsidRPr="00261997">
        <w:rPr>
          <w:rFonts w:ascii="Times New Roman" w:hAnsi="Times New Roman" w:cs="Times New Roman"/>
          <w:sz w:val="24"/>
          <w:szCs w:val="24"/>
        </w:rPr>
        <w:t>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C321C3" w:rsidRPr="00261997" w:rsidRDefault="00C321C3" w:rsidP="00C321C3">
      <w:pPr>
        <w:pStyle w:val="ae"/>
        <w:ind w:firstLine="567"/>
        <w:jc w:val="both"/>
        <w:rPr>
          <w:rFonts w:ascii="Times New Roman" w:hAnsi="Times New Roman" w:cs="Times New Roman"/>
          <w:sz w:val="24"/>
          <w:szCs w:val="24"/>
        </w:rPr>
      </w:pPr>
      <w:bookmarkStart w:id="15" w:name="sub_10049"/>
      <w:bookmarkEnd w:id="14"/>
      <w:r w:rsidRPr="00261997">
        <w:rPr>
          <w:rFonts w:ascii="Times New Roman" w:hAnsi="Times New Roman" w:cs="Times New Roman"/>
          <w:sz w:val="24"/>
          <w:szCs w:val="24"/>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C321C3" w:rsidRPr="00261997" w:rsidRDefault="00C321C3" w:rsidP="00C321C3">
      <w:pPr>
        <w:pStyle w:val="ae"/>
        <w:ind w:firstLine="567"/>
        <w:jc w:val="both"/>
        <w:rPr>
          <w:rFonts w:ascii="Times New Roman" w:hAnsi="Times New Roman" w:cs="Times New Roman"/>
          <w:sz w:val="24"/>
          <w:szCs w:val="24"/>
        </w:rPr>
      </w:pPr>
      <w:bookmarkStart w:id="16" w:name="sub_10050"/>
      <w:bookmarkEnd w:id="15"/>
      <w:r w:rsidRPr="00261997">
        <w:rPr>
          <w:rFonts w:ascii="Times New Roman" w:hAnsi="Times New Roman" w:cs="Times New Roman"/>
          <w:sz w:val="24"/>
          <w:szCs w:val="24"/>
        </w:rPr>
        <w:lastRenderedPageBreak/>
        <w:t xml:space="preserve">4) профилактику формирования у обучающихся </w:t>
      </w:r>
      <w:proofErr w:type="spellStart"/>
      <w:r w:rsidRPr="00261997">
        <w:rPr>
          <w:rFonts w:ascii="Times New Roman" w:hAnsi="Times New Roman" w:cs="Times New Roman"/>
          <w:sz w:val="24"/>
          <w:szCs w:val="24"/>
        </w:rPr>
        <w:t>девиантных</w:t>
      </w:r>
      <w:proofErr w:type="spellEnd"/>
      <w:r w:rsidRPr="00261997">
        <w:rPr>
          <w:rFonts w:ascii="Times New Roman" w:hAnsi="Times New Roman" w:cs="Times New Roman"/>
          <w:sz w:val="24"/>
          <w:szCs w:val="24"/>
        </w:rPr>
        <w:t xml:space="preserve"> форм поведения, агрессии и повышенной тревожности;</w:t>
      </w:r>
    </w:p>
    <w:p w:rsidR="00C321C3" w:rsidRPr="00261997" w:rsidRDefault="00C321C3" w:rsidP="00C321C3">
      <w:pPr>
        <w:pStyle w:val="ae"/>
        <w:ind w:firstLine="567"/>
        <w:jc w:val="both"/>
        <w:rPr>
          <w:rFonts w:ascii="Times New Roman" w:hAnsi="Times New Roman" w:cs="Times New Roman"/>
          <w:sz w:val="24"/>
          <w:szCs w:val="24"/>
        </w:rPr>
      </w:pPr>
      <w:bookmarkStart w:id="17" w:name="sub_10051"/>
      <w:bookmarkEnd w:id="16"/>
      <w:r w:rsidRPr="00261997">
        <w:rPr>
          <w:rFonts w:ascii="Times New Roman" w:hAnsi="Times New Roman" w:cs="Times New Roman"/>
          <w:sz w:val="24"/>
          <w:szCs w:val="24"/>
        </w:rPr>
        <w:t xml:space="preserve">5) психолого-педагогическое сопровождение квалифицированными специалистами (педагогом-психологом, учителем-логопедом, учителем-дефектологом, </w:t>
      </w:r>
      <w:proofErr w:type="spellStart"/>
      <w:r w:rsidRPr="00261997">
        <w:rPr>
          <w:rFonts w:ascii="Times New Roman" w:hAnsi="Times New Roman" w:cs="Times New Roman"/>
          <w:sz w:val="24"/>
          <w:szCs w:val="24"/>
        </w:rPr>
        <w:t>тьютором</w:t>
      </w:r>
      <w:proofErr w:type="spellEnd"/>
      <w:r w:rsidRPr="00261997">
        <w:rPr>
          <w:rFonts w:ascii="Times New Roman" w:hAnsi="Times New Roman" w:cs="Times New Roman"/>
          <w:sz w:val="24"/>
          <w:szCs w:val="24"/>
        </w:rPr>
        <w:t>, социальным педагогом) участников образовательных отношений:</w:t>
      </w:r>
    </w:p>
    <w:bookmarkEnd w:id="17"/>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формирование и развитие психолого-педагогической компетентности;</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сохранение и укрепление психологического благополучия и психического здоровья обучающихся;</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поддержка и сопровождение детско-родительских отношений;</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формирование ценности здоровья и безопасного образа жизни;</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мониторинг возможностей и способностей обучающихся, выявление, поддержка и сопровождение одаренных детей;</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создание условий для последующего профессионального самоопределения;</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сопровождение проектирования обучающимися планов продолжения образования и будущего профессионального самоопределения;</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обеспечение осознанного и ответственного выбора дальнейшей профессиональной сферы деятельности;</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формирование коммуникативных навыков в разновозрастной среде и среде сверстников;</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поддержка детских объединений, ученического самоуправления;</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формирование психологической культуры поведения в информационной среде;</w:t>
      </w:r>
    </w:p>
    <w:p w:rsidR="00C321C3" w:rsidRPr="00261997" w:rsidRDefault="00C321C3" w:rsidP="00C321C3">
      <w:pPr>
        <w:pStyle w:val="ae"/>
        <w:numPr>
          <w:ilvl w:val="0"/>
          <w:numId w:val="12"/>
        </w:numPr>
        <w:ind w:left="0" w:firstLine="0"/>
        <w:jc w:val="both"/>
        <w:rPr>
          <w:rFonts w:ascii="Times New Roman" w:hAnsi="Times New Roman" w:cs="Times New Roman"/>
          <w:sz w:val="24"/>
          <w:szCs w:val="24"/>
        </w:rPr>
      </w:pPr>
      <w:r w:rsidRPr="00261997">
        <w:rPr>
          <w:rFonts w:ascii="Times New Roman" w:hAnsi="Times New Roman" w:cs="Times New Roman"/>
          <w:sz w:val="24"/>
          <w:szCs w:val="24"/>
        </w:rPr>
        <w:t>развитие психологической культуры в области использования ИКТ;</w:t>
      </w:r>
    </w:p>
    <w:p w:rsidR="00C321C3" w:rsidRPr="00261997" w:rsidRDefault="00C321C3" w:rsidP="00C321C3">
      <w:pPr>
        <w:pStyle w:val="ae"/>
        <w:ind w:firstLine="567"/>
        <w:jc w:val="both"/>
        <w:rPr>
          <w:rFonts w:ascii="Times New Roman" w:hAnsi="Times New Roman" w:cs="Times New Roman"/>
          <w:sz w:val="24"/>
          <w:szCs w:val="24"/>
        </w:rPr>
      </w:pPr>
      <w:bookmarkStart w:id="18" w:name="sub_10052"/>
      <w:r w:rsidRPr="00261997">
        <w:rPr>
          <w:rFonts w:ascii="Times New Roman" w:hAnsi="Times New Roman" w:cs="Times New Roman"/>
          <w:sz w:val="24"/>
          <w:szCs w:val="24"/>
        </w:rPr>
        <w:t>6) индивидуальное психолого-педагогическое сопровождение всех участников образовательных отношений, в том числе:</w:t>
      </w:r>
    </w:p>
    <w:bookmarkEnd w:id="18"/>
    <w:p w:rsidR="00C321C3" w:rsidRPr="00261997" w:rsidRDefault="00C321C3" w:rsidP="00C321C3">
      <w:pPr>
        <w:pStyle w:val="ae"/>
        <w:numPr>
          <w:ilvl w:val="0"/>
          <w:numId w:val="13"/>
        </w:numPr>
        <w:ind w:left="284"/>
        <w:jc w:val="both"/>
        <w:rPr>
          <w:rFonts w:ascii="Times New Roman" w:hAnsi="Times New Roman" w:cs="Times New Roman"/>
          <w:sz w:val="24"/>
          <w:szCs w:val="24"/>
        </w:rPr>
      </w:pPr>
      <w:r w:rsidRPr="00261997">
        <w:rPr>
          <w:rFonts w:ascii="Times New Roman" w:hAnsi="Times New Roman" w:cs="Times New Roman"/>
          <w:sz w:val="24"/>
          <w:szCs w:val="24"/>
        </w:rPr>
        <w:t xml:space="preserve">обучающихся, испытывающих трудности в освоении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 развитии и социальной адаптации;</w:t>
      </w:r>
    </w:p>
    <w:p w:rsidR="00C321C3" w:rsidRPr="00261997" w:rsidRDefault="00C321C3" w:rsidP="00C321C3">
      <w:pPr>
        <w:pStyle w:val="ae"/>
        <w:numPr>
          <w:ilvl w:val="0"/>
          <w:numId w:val="13"/>
        </w:numPr>
        <w:ind w:left="284"/>
        <w:jc w:val="both"/>
        <w:rPr>
          <w:rFonts w:ascii="Times New Roman" w:hAnsi="Times New Roman" w:cs="Times New Roman"/>
          <w:sz w:val="24"/>
          <w:szCs w:val="24"/>
        </w:rPr>
      </w:pPr>
      <w:r w:rsidRPr="00261997">
        <w:rPr>
          <w:rFonts w:ascii="Times New Roman" w:hAnsi="Times New Roman" w:cs="Times New Roman"/>
          <w:sz w:val="24"/>
          <w:szCs w:val="24"/>
        </w:rPr>
        <w:t>обучающихся, проявляющих индивидуальные способности, и одаренных;</w:t>
      </w:r>
    </w:p>
    <w:p w:rsidR="00C321C3" w:rsidRPr="00261997" w:rsidRDefault="00C321C3" w:rsidP="00C321C3">
      <w:pPr>
        <w:pStyle w:val="ae"/>
        <w:numPr>
          <w:ilvl w:val="0"/>
          <w:numId w:val="13"/>
        </w:numPr>
        <w:ind w:left="284"/>
        <w:jc w:val="both"/>
        <w:rPr>
          <w:rFonts w:ascii="Times New Roman" w:hAnsi="Times New Roman" w:cs="Times New Roman"/>
          <w:sz w:val="24"/>
          <w:szCs w:val="24"/>
        </w:rPr>
      </w:pPr>
      <w:r w:rsidRPr="00261997">
        <w:rPr>
          <w:rFonts w:ascii="Times New Roman" w:hAnsi="Times New Roman" w:cs="Times New Roman"/>
          <w:sz w:val="24"/>
          <w:szCs w:val="24"/>
        </w:rPr>
        <w:t xml:space="preserve">педагогических, учебно-вспомогательных и иных работников Организации, обеспечивающих реализацию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w:t>
      </w:r>
    </w:p>
    <w:p w:rsidR="00C321C3" w:rsidRPr="00261997" w:rsidRDefault="00C321C3" w:rsidP="00C321C3">
      <w:pPr>
        <w:pStyle w:val="ae"/>
        <w:numPr>
          <w:ilvl w:val="0"/>
          <w:numId w:val="13"/>
        </w:numPr>
        <w:ind w:left="284"/>
        <w:jc w:val="both"/>
        <w:rPr>
          <w:rFonts w:ascii="Times New Roman" w:hAnsi="Times New Roman" w:cs="Times New Roman"/>
          <w:sz w:val="24"/>
          <w:szCs w:val="24"/>
        </w:rPr>
      </w:pPr>
      <w:r w:rsidRPr="00261997">
        <w:rPr>
          <w:rFonts w:ascii="Times New Roman" w:hAnsi="Times New Roman" w:cs="Times New Roman"/>
          <w:sz w:val="24"/>
          <w:szCs w:val="24"/>
        </w:rPr>
        <w:t>родителей (законных представителей) несовершеннолетних обучающихся;</w:t>
      </w:r>
    </w:p>
    <w:p w:rsidR="00C321C3" w:rsidRPr="00261997" w:rsidRDefault="00C321C3" w:rsidP="00C321C3">
      <w:pPr>
        <w:pStyle w:val="ae"/>
        <w:ind w:firstLine="567"/>
        <w:jc w:val="both"/>
        <w:rPr>
          <w:rFonts w:ascii="Times New Roman" w:hAnsi="Times New Roman" w:cs="Times New Roman"/>
          <w:sz w:val="24"/>
          <w:szCs w:val="24"/>
        </w:rPr>
      </w:pPr>
      <w:bookmarkStart w:id="19" w:name="sub_10053"/>
      <w:r w:rsidRPr="00261997">
        <w:rPr>
          <w:rFonts w:ascii="Times New Roman" w:hAnsi="Times New Roman" w:cs="Times New Roman"/>
          <w:sz w:val="24"/>
          <w:szCs w:val="24"/>
        </w:rPr>
        <w:t>7) диверсификацию уровней психолого-педагогического сопровождения (индивидуальный, групповой, уровень класса, уровень Организации);</w:t>
      </w:r>
    </w:p>
    <w:p w:rsidR="00C321C3" w:rsidRPr="00261997" w:rsidRDefault="00C321C3" w:rsidP="00C321C3">
      <w:pPr>
        <w:pStyle w:val="ae"/>
        <w:ind w:firstLine="567"/>
        <w:jc w:val="both"/>
        <w:rPr>
          <w:rFonts w:ascii="Times New Roman" w:hAnsi="Times New Roman" w:cs="Times New Roman"/>
          <w:sz w:val="24"/>
          <w:szCs w:val="24"/>
        </w:rPr>
      </w:pPr>
      <w:bookmarkStart w:id="20" w:name="sub_10054"/>
      <w:bookmarkEnd w:id="19"/>
      <w:r w:rsidRPr="00261997">
        <w:rPr>
          <w:rFonts w:ascii="Times New Roman" w:hAnsi="Times New Roman" w:cs="Times New Roman"/>
          <w:sz w:val="24"/>
          <w:szCs w:val="24"/>
        </w:rPr>
        <w:t>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w:t>
      </w:r>
    </w:p>
    <w:p w:rsidR="00C321C3" w:rsidRDefault="00C321C3" w:rsidP="00C321C3">
      <w:pPr>
        <w:pStyle w:val="ae"/>
        <w:ind w:firstLine="567"/>
        <w:jc w:val="both"/>
        <w:rPr>
          <w:rFonts w:ascii="Times New Roman" w:hAnsi="Times New Roman" w:cs="Times New Roman"/>
          <w:sz w:val="24"/>
          <w:szCs w:val="24"/>
        </w:rPr>
      </w:pPr>
      <w:bookmarkStart w:id="21" w:name="sub_10055"/>
      <w:bookmarkEnd w:id="20"/>
      <w:r w:rsidRPr="00261997">
        <w:rPr>
          <w:rFonts w:ascii="Times New Roman" w:hAnsi="Times New Roman" w:cs="Times New Roman"/>
          <w:sz w:val="24"/>
          <w:szCs w:val="24"/>
        </w:rPr>
        <w:t>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Организации.</w:t>
      </w:r>
    </w:p>
    <w:p w:rsidR="00C321C3" w:rsidRPr="00261997" w:rsidRDefault="00C321C3" w:rsidP="00C321C3">
      <w:pPr>
        <w:pStyle w:val="ae"/>
        <w:ind w:firstLine="851"/>
        <w:jc w:val="both"/>
        <w:rPr>
          <w:rFonts w:ascii="Times New Roman" w:hAnsi="Times New Roman" w:cs="Times New Roman"/>
          <w:sz w:val="24"/>
          <w:szCs w:val="24"/>
        </w:rPr>
      </w:pPr>
      <w:r w:rsidRPr="00261997">
        <w:rPr>
          <w:rFonts w:ascii="Times New Roman" w:hAnsi="Times New Roman" w:cs="Times New Roman"/>
          <w:spacing w:val="-1"/>
          <w:sz w:val="24"/>
          <w:szCs w:val="24"/>
        </w:rPr>
        <w:t>Психолого-педагогическая</w:t>
      </w:r>
      <w:r w:rsidRPr="00261997">
        <w:rPr>
          <w:rFonts w:ascii="Times New Roman" w:hAnsi="Times New Roman" w:cs="Times New Roman"/>
          <w:spacing w:val="-7"/>
          <w:sz w:val="24"/>
          <w:szCs w:val="24"/>
        </w:rPr>
        <w:t xml:space="preserve"> </w:t>
      </w:r>
      <w:r w:rsidRPr="00261997">
        <w:rPr>
          <w:rFonts w:ascii="Times New Roman" w:hAnsi="Times New Roman" w:cs="Times New Roman"/>
          <w:spacing w:val="-1"/>
          <w:sz w:val="24"/>
          <w:szCs w:val="24"/>
        </w:rPr>
        <w:t>поддержка</w:t>
      </w:r>
      <w:r w:rsidRPr="00261997">
        <w:rPr>
          <w:rFonts w:ascii="Times New Roman" w:hAnsi="Times New Roman" w:cs="Times New Roman"/>
          <w:spacing w:val="-7"/>
          <w:sz w:val="24"/>
          <w:szCs w:val="24"/>
        </w:rPr>
        <w:t xml:space="preserve"> </w:t>
      </w:r>
      <w:r w:rsidRPr="00261997">
        <w:rPr>
          <w:rFonts w:ascii="Times New Roman" w:hAnsi="Times New Roman" w:cs="Times New Roman"/>
          <w:sz w:val="24"/>
          <w:szCs w:val="24"/>
        </w:rPr>
        <w:t>участников</w:t>
      </w:r>
      <w:r w:rsidRPr="00261997">
        <w:rPr>
          <w:rFonts w:ascii="Times New Roman" w:hAnsi="Times New Roman" w:cs="Times New Roman"/>
          <w:spacing w:val="-7"/>
          <w:sz w:val="24"/>
          <w:szCs w:val="24"/>
        </w:rPr>
        <w:t xml:space="preserve"> </w:t>
      </w:r>
      <w:r w:rsidRPr="00261997">
        <w:rPr>
          <w:rFonts w:ascii="Times New Roman" w:hAnsi="Times New Roman" w:cs="Times New Roman"/>
          <w:sz w:val="24"/>
          <w:szCs w:val="24"/>
        </w:rPr>
        <w:t>образова</w:t>
      </w:r>
      <w:r w:rsidRPr="00261997">
        <w:rPr>
          <w:rFonts w:ascii="Times New Roman" w:hAnsi="Times New Roman" w:cs="Times New Roman"/>
          <w:w w:val="95"/>
          <w:sz w:val="24"/>
          <w:szCs w:val="24"/>
        </w:rPr>
        <w:t>тельных отношений реализуется диверсифицировано, на уров</w:t>
      </w:r>
      <w:r w:rsidRPr="00261997">
        <w:rPr>
          <w:rFonts w:ascii="Times New Roman" w:hAnsi="Times New Roman" w:cs="Times New Roman"/>
          <w:sz w:val="24"/>
          <w:szCs w:val="24"/>
        </w:rPr>
        <w:t>не образовательной организации, классов, групп, а также на</w:t>
      </w:r>
      <w:r w:rsidRPr="00261997">
        <w:rPr>
          <w:rFonts w:ascii="Times New Roman" w:hAnsi="Times New Roman" w:cs="Times New Roman"/>
          <w:spacing w:val="1"/>
          <w:sz w:val="24"/>
          <w:szCs w:val="24"/>
        </w:rPr>
        <w:t xml:space="preserve"> </w:t>
      </w:r>
      <w:r w:rsidRPr="00261997">
        <w:rPr>
          <w:rFonts w:ascii="Times New Roman" w:hAnsi="Times New Roman" w:cs="Times New Roman"/>
          <w:sz w:val="24"/>
          <w:szCs w:val="24"/>
        </w:rPr>
        <w:t>индивидуальном</w:t>
      </w:r>
      <w:r w:rsidRPr="00261997">
        <w:rPr>
          <w:rFonts w:ascii="Times New Roman" w:hAnsi="Times New Roman" w:cs="Times New Roman"/>
          <w:spacing w:val="7"/>
          <w:sz w:val="24"/>
          <w:szCs w:val="24"/>
        </w:rPr>
        <w:t xml:space="preserve"> </w:t>
      </w:r>
      <w:r w:rsidRPr="00261997">
        <w:rPr>
          <w:rFonts w:ascii="Times New Roman" w:hAnsi="Times New Roman" w:cs="Times New Roman"/>
          <w:sz w:val="24"/>
          <w:szCs w:val="24"/>
        </w:rPr>
        <w:t>уровне.</w:t>
      </w:r>
    </w:p>
    <w:p w:rsidR="00C321C3" w:rsidRPr="00261997" w:rsidRDefault="00C321C3" w:rsidP="00C321C3">
      <w:pPr>
        <w:pStyle w:val="ae"/>
        <w:ind w:firstLine="851"/>
        <w:jc w:val="both"/>
        <w:rPr>
          <w:rFonts w:ascii="Times New Roman" w:hAnsi="Times New Roman" w:cs="Times New Roman"/>
          <w:sz w:val="24"/>
          <w:szCs w:val="24"/>
        </w:rPr>
      </w:pPr>
      <w:r w:rsidRPr="00261997">
        <w:rPr>
          <w:rFonts w:ascii="Times New Roman" w:hAnsi="Times New Roman" w:cs="Times New Roman"/>
          <w:sz w:val="24"/>
          <w:szCs w:val="24"/>
        </w:rPr>
        <w:t>В</w:t>
      </w:r>
      <w:r w:rsidRPr="00261997">
        <w:rPr>
          <w:rFonts w:ascii="Times New Roman" w:hAnsi="Times New Roman" w:cs="Times New Roman"/>
          <w:spacing w:val="-4"/>
          <w:sz w:val="24"/>
          <w:szCs w:val="24"/>
        </w:rPr>
        <w:t xml:space="preserve"> </w:t>
      </w:r>
      <w:r w:rsidRPr="00261997">
        <w:rPr>
          <w:rFonts w:ascii="Times New Roman" w:hAnsi="Times New Roman" w:cs="Times New Roman"/>
          <w:sz w:val="24"/>
          <w:szCs w:val="24"/>
        </w:rPr>
        <w:t>процессе</w:t>
      </w:r>
      <w:r w:rsidRPr="00261997">
        <w:rPr>
          <w:rFonts w:ascii="Times New Roman" w:hAnsi="Times New Roman" w:cs="Times New Roman"/>
          <w:spacing w:val="-3"/>
          <w:sz w:val="24"/>
          <w:szCs w:val="24"/>
        </w:rPr>
        <w:t xml:space="preserve"> </w:t>
      </w:r>
      <w:r w:rsidRPr="00261997">
        <w:rPr>
          <w:rFonts w:ascii="Times New Roman" w:hAnsi="Times New Roman" w:cs="Times New Roman"/>
          <w:sz w:val="24"/>
          <w:szCs w:val="24"/>
        </w:rPr>
        <w:t>реализации</w:t>
      </w:r>
      <w:r w:rsidRPr="00261997">
        <w:rPr>
          <w:rFonts w:ascii="Times New Roman" w:hAnsi="Times New Roman" w:cs="Times New Roman"/>
          <w:spacing w:val="-3"/>
          <w:sz w:val="24"/>
          <w:szCs w:val="24"/>
        </w:rPr>
        <w:t xml:space="preserve"> </w:t>
      </w:r>
      <w:r w:rsidRPr="00261997">
        <w:rPr>
          <w:rFonts w:ascii="Times New Roman" w:hAnsi="Times New Roman" w:cs="Times New Roman"/>
          <w:sz w:val="24"/>
          <w:szCs w:val="24"/>
        </w:rPr>
        <w:t>основной</w:t>
      </w:r>
      <w:r w:rsidRPr="00261997">
        <w:rPr>
          <w:rFonts w:ascii="Times New Roman" w:hAnsi="Times New Roman" w:cs="Times New Roman"/>
          <w:spacing w:val="-3"/>
          <w:sz w:val="24"/>
          <w:szCs w:val="24"/>
        </w:rPr>
        <w:t xml:space="preserve"> </w:t>
      </w:r>
      <w:r w:rsidRPr="00261997">
        <w:rPr>
          <w:rFonts w:ascii="Times New Roman" w:hAnsi="Times New Roman" w:cs="Times New Roman"/>
          <w:sz w:val="24"/>
          <w:szCs w:val="24"/>
        </w:rPr>
        <w:t>образовательной</w:t>
      </w:r>
      <w:r w:rsidRPr="00261997">
        <w:rPr>
          <w:rFonts w:ascii="Times New Roman" w:hAnsi="Times New Roman" w:cs="Times New Roman"/>
          <w:spacing w:val="-3"/>
          <w:sz w:val="24"/>
          <w:szCs w:val="24"/>
        </w:rPr>
        <w:t xml:space="preserve"> </w:t>
      </w:r>
      <w:r w:rsidRPr="00261997">
        <w:rPr>
          <w:rFonts w:ascii="Times New Roman" w:hAnsi="Times New Roman" w:cs="Times New Roman"/>
          <w:sz w:val="24"/>
          <w:szCs w:val="24"/>
        </w:rPr>
        <w:t>программы</w:t>
      </w:r>
      <w:r w:rsidRPr="00261997">
        <w:rPr>
          <w:rFonts w:ascii="Times New Roman" w:hAnsi="Times New Roman" w:cs="Times New Roman"/>
          <w:spacing w:val="-5"/>
          <w:sz w:val="24"/>
          <w:szCs w:val="24"/>
        </w:rPr>
        <w:t xml:space="preserve"> </w:t>
      </w:r>
      <w:r w:rsidRPr="00261997">
        <w:rPr>
          <w:rFonts w:ascii="Times New Roman" w:hAnsi="Times New Roman" w:cs="Times New Roman"/>
          <w:sz w:val="24"/>
          <w:szCs w:val="24"/>
        </w:rPr>
        <w:t>используются</w:t>
      </w:r>
      <w:r w:rsidRPr="00261997">
        <w:rPr>
          <w:rFonts w:ascii="Times New Roman" w:hAnsi="Times New Roman" w:cs="Times New Roman"/>
          <w:spacing w:val="-5"/>
          <w:sz w:val="24"/>
          <w:szCs w:val="24"/>
        </w:rPr>
        <w:t xml:space="preserve"> </w:t>
      </w:r>
      <w:r w:rsidRPr="00261997">
        <w:rPr>
          <w:rFonts w:ascii="Times New Roman" w:hAnsi="Times New Roman" w:cs="Times New Roman"/>
          <w:sz w:val="24"/>
          <w:szCs w:val="24"/>
        </w:rPr>
        <w:t>такие</w:t>
      </w:r>
      <w:r w:rsidRPr="00261997">
        <w:rPr>
          <w:rFonts w:ascii="Times New Roman" w:hAnsi="Times New Roman" w:cs="Times New Roman"/>
          <w:spacing w:val="-5"/>
          <w:sz w:val="24"/>
          <w:szCs w:val="24"/>
        </w:rPr>
        <w:t xml:space="preserve"> </w:t>
      </w:r>
      <w:r w:rsidRPr="00261997">
        <w:rPr>
          <w:rFonts w:ascii="Times New Roman" w:hAnsi="Times New Roman" w:cs="Times New Roman"/>
          <w:sz w:val="24"/>
          <w:szCs w:val="24"/>
        </w:rPr>
        <w:t>формы</w:t>
      </w:r>
      <w:r w:rsidRPr="00261997">
        <w:rPr>
          <w:rFonts w:ascii="Times New Roman" w:hAnsi="Times New Roman" w:cs="Times New Roman"/>
          <w:spacing w:val="-4"/>
          <w:sz w:val="24"/>
          <w:szCs w:val="24"/>
        </w:rPr>
        <w:t xml:space="preserve"> </w:t>
      </w:r>
      <w:r w:rsidRPr="00261997">
        <w:rPr>
          <w:rFonts w:ascii="Times New Roman" w:hAnsi="Times New Roman" w:cs="Times New Roman"/>
          <w:sz w:val="24"/>
          <w:szCs w:val="24"/>
        </w:rPr>
        <w:t>психолого-педагогического</w:t>
      </w:r>
      <w:r w:rsidRPr="00261997">
        <w:rPr>
          <w:rFonts w:ascii="Times New Roman" w:hAnsi="Times New Roman" w:cs="Times New Roman"/>
          <w:spacing w:val="-5"/>
          <w:sz w:val="24"/>
          <w:szCs w:val="24"/>
        </w:rPr>
        <w:t xml:space="preserve"> </w:t>
      </w:r>
      <w:r w:rsidRPr="00261997">
        <w:rPr>
          <w:rFonts w:ascii="Times New Roman" w:hAnsi="Times New Roman" w:cs="Times New Roman"/>
          <w:sz w:val="24"/>
          <w:szCs w:val="24"/>
        </w:rPr>
        <w:t>сопровождения,</w:t>
      </w:r>
      <w:r w:rsidRPr="00261997">
        <w:rPr>
          <w:rFonts w:ascii="Times New Roman" w:hAnsi="Times New Roman" w:cs="Times New Roman"/>
          <w:spacing w:val="7"/>
          <w:sz w:val="24"/>
          <w:szCs w:val="24"/>
        </w:rPr>
        <w:t xml:space="preserve"> </w:t>
      </w:r>
      <w:r w:rsidRPr="00261997">
        <w:rPr>
          <w:rFonts w:ascii="Times New Roman" w:hAnsi="Times New Roman" w:cs="Times New Roman"/>
          <w:sz w:val="24"/>
          <w:szCs w:val="24"/>
        </w:rPr>
        <w:t>как:</w:t>
      </w:r>
    </w:p>
    <w:p w:rsidR="00C321C3" w:rsidRPr="00261997" w:rsidRDefault="00C321C3" w:rsidP="00C321C3">
      <w:pPr>
        <w:pStyle w:val="ae"/>
        <w:numPr>
          <w:ilvl w:val="0"/>
          <w:numId w:val="14"/>
        </w:numPr>
        <w:ind w:left="142"/>
        <w:jc w:val="both"/>
        <w:rPr>
          <w:rFonts w:ascii="Times New Roman" w:hAnsi="Times New Roman" w:cs="Times New Roman"/>
          <w:sz w:val="24"/>
          <w:szCs w:val="24"/>
          <w:lang w:eastAsia="ru-RU"/>
        </w:rPr>
      </w:pPr>
      <w:r w:rsidRPr="00261997">
        <w:rPr>
          <w:rFonts w:ascii="Times New Roman" w:hAnsi="Times New Roman" w:cs="Times New Roman"/>
        </w:rPr>
        <w:t>диагностика, направленная на определение особенностей</w:t>
      </w:r>
      <w:r w:rsidRPr="00261997">
        <w:rPr>
          <w:rFonts w:ascii="Times New Roman" w:hAnsi="Times New Roman" w:cs="Times New Roman"/>
          <w:spacing w:val="1"/>
        </w:rPr>
        <w:t xml:space="preserve"> </w:t>
      </w:r>
      <w:r w:rsidRPr="00261997">
        <w:rPr>
          <w:rFonts w:ascii="Times New Roman" w:hAnsi="Times New Roman" w:cs="Times New Roman"/>
        </w:rPr>
        <w:t>статуса</w:t>
      </w:r>
      <w:r w:rsidRPr="00261997">
        <w:rPr>
          <w:rFonts w:ascii="Times New Roman" w:hAnsi="Times New Roman" w:cs="Times New Roman"/>
          <w:spacing w:val="-16"/>
        </w:rPr>
        <w:t xml:space="preserve"> </w:t>
      </w:r>
      <w:r w:rsidRPr="00261997">
        <w:rPr>
          <w:rFonts w:ascii="Times New Roman" w:hAnsi="Times New Roman" w:cs="Times New Roman"/>
        </w:rPr>
        <w:t>обучающегося,</w:t>
      </w:r>
      <w:r w:rsidRPr="00261997">
        <w:rPr>
          <w:rFonts w:ascii="Times New Roman" w:hAnsi="Times New Roman" w:cs="Times New Roman"/>
          <w:spacing w:val="-15"/>
        </w:rPr>
        <w:t xml:space="preserve"> </w:t>
      </w:r>
      <w:r w:rsidRPr="00261997">
        <w:rPr>
          <w:rFonts w:ascii="Times New Roman" w:hAnsi="Times New Roman" w:cs="Times New Roman"/>
        </w:rPr>
        <w:t>которая</w:t>
      </w:r>
      <w:r w:rsidRPr="00261997">
        <w:rPr>
          <w:rFonts w:ascii="Times New Roman" w:hAnsi="Times New Roman" w:cs="Times New Roman"/>
          <w:spacing w:val="-15"/>
        </w:rPr>
        <w:t xml:space="preserve"> </w:t>
      </w:r>
      <w:r w:rsidRPr="00261997">
        <w:rPr>
          <w:rFonts w:ascii="Times New Roman" w:hAnsi="Times New Roman" w:cs="Times New Roman"/>
        </w:rPr>
        <w:t>может</w:t>
      </w:r>
      <w:r w:rsidRPr="00261997">
        <w:rPr>
          <w:rFonts w:ascii="Times New Roman" w:hAnsi="Times New Roman" w:cs="Times New Roman"/>
          <w:spacing w:val="-15"/>
        </w:rPr>
        <w:t xml:space="preserve"> </w:t>
      </w:r>
      <w:r w:rsidRPr="00261997">
        <w:rPr>
          <w:rFonts w:ascii="Times New Roman" w:hAnsi="Times New Roman" w:cs="Times New Roman"/>
        </w:rPr>
        <w:t>проводиться</w:t>
      </w:r>
      <w:r w:rsidRPr="00261997">
        <w:rPr>
          <w:rFonts w:ascii="Times New Roman" w:hAnsi="Times New Roman" w:cs="Times New Roman"/>
          <w:spacing w:val="-15"/>
        </w:rPr>
        <w:t xml:space="preserve"> </w:t>
      </w:r>
      <w:r w:rsidRPr="00261997">
        <w:rPr>
          <w:rFonts w:ascii="Times New Roman" w:hAnsi="Times New Roman" w:cs="Times New Roman"/>
        </w:rPr>
        <w:t>на</w:t>
      </w:r>
      <w:r w:rsidRPr="00261997">
        <w:rPr>
          <w:rFonts w:ascii="Times New Roman" w:hAnsi="Times New Roman" w:cs="Times New Roman"/>
          <w:spacing w:val="-15"/>
        </w:rPr>
        <w:t xml:space="preserve"> </w:t>
      </w:r>
      <w:r w:rsidRPr="00261997">
        <w:rPr>
          <w:rFonts w:ascii="Times New Roman" w:hAnsi="Times New Roman" w:cs="Times New Roman"/>
        </w:rPr>
        <w:t>этапе</w:t>
      </w:r>
      <w:r w:rsidRPr="00261997">
        <w:rPr>
          <w:rFonts w:ascii="Times New Roman" w:hAnsi="Times New Roman" w:cs="Times New Roman"/>
          <w:spacing w:val="-61"/>
        </w:rPr>
        <w:t xml:space="preserve"> </w:t>
      </w:r>
      <w:proofErr w:type="gramStart"/>
      <w:r w:rsidRPr="00261997">
        <w:rPr>
          <w:rFonts w:ascii="Times New Roman" w:hAnsi="Times New Roman" w:cs="Times New Roman"/>
        </w:rPr>
        <w:t>перехода</w:t>
      </w:r>
      <w:proofErr w:type="gramEnd"/>
      <w:r w:rsidRPr="00261997">
        <w:rPr>
          <w:rFonts w:ascii="Times New Roman" w:hAnsi="Times New Roman" w:cs="Times New Roman"/>
          <w:spacing w:val="-14"/>
        </w:rPr>
        <w:t xml:space="preserve"> </w:t>
      </w:r>
      <w:r w:rsidRPr="00261997">
        <w:rPr>
          <w:rFonts w:ascii="Times New Roman" w:hAnsi="Times New Roman" w:cs="Times New Roman"/>
        </w:rPr>
        <w:t>обучающегося</w:t>
      </w:r>
      <w:r w:rsidRPr="00261997">
        <w:rPr>
          <w:rFonts w:ascii="Times New Roman" w:hAnsi="Times New Roman" w:cs="Times New Roman"/>
          <w:spacing w:val="-13"/>
        </w:rPr>
        <w:t xml:space="preserve"> </w:t>
      </w:r>
      <w:r w:rsidRPr="00261997">
        <w:rPr>
          <w:rFonts w:ascii="Times New Roman" w:hAnsi="Times New Roman" w:cs="Times New Roman"/>
        </w:rPr>
        <w:t>на</w:t>
      </w:r>
      <w:r w:rsidRPr="00261997">
        <w:rPr>
          <w:rFonts w:ascii="Times New Roman" w:hAnsi="Times New Roman" w:cs="Times New Roman"/>
          <w:spacing w:val="-14"/>
        </w:rPr>
        <w:t xml:space="preserve"> </w:t>
      </w:r>
      <w:r w:rsidRPr="00261997">
        <w:rPr>
          <w:rFonts w:ascii="Times New Roman" w:hAnsi="Times New Roman" w:cs="Times New Roman"/>
        </w:rPr>
        <w:t>следующий</w:t>
      </w:r>
      <w:r w:rsidRPr="00261997">
        <w:rPr>
          <w:rFonts w:ascii="Times New Roman" w:hAnsi="Times New Roman" w:cs="Times New Roman"/>
          <w:spacing w:val="-13"/>
        </w:rPr>
        <w:t xml:space="preserve"> </w:t>
      </w:r>
      <w:r w:rsidRPr="00261997">
        <w:rPr>
          <w:rFonts w:ascii="Times New Roman" w:hAnsi="Times New Roman" w:cs="Times New Roman"/>
        </w:rPr>
        <w:t>уровень</w:t>
      </w:r>
      <w:r w:rsidRPr="00261997">
        <w:rPr>
          <w:rFonts w:ascii="Times New Roman" w:hAnsi="Times New Roman" w:cs="Times New Roman"/>
          <w:spacing w:val="-14"/>
        </w:rPr>
        <w:t xml:space="preserve"> </w:t>
      </w:r>
      <w:r w:rsidRPr="00261997">
        <w:rPr>
          <w:rFonts w:ascii="Times New Roman" w:hAnsi="Times New Roman" w:cs="Times New Roman"/>
        </w:rPr>
        <w:t>образования</w:t>
      </w:r>
      <w:r w:rsidRPr="00261997">
        <w:rPr>
          <w:rFonts w:ascii="Times New Roman" w:hAnsi="Times New Roman" w:cs="Times New Roman"/>
          <w:spacing w:val="-61"/>
        </w:rPr>
        <w:t xml:space="preserve"> </w:t>
      </w:r>
      <w:r w:rsidRPr="00261997">
        <w:rPr>
          <w:rFonts w:ascii="Times New Roman" w:hAnsi="Times New Roman" w:cs="Times New Roman"/>
        </w:rPr>
        <w:t>и</w:t>
      </w:r>
      <w:r w:rsidRPr="00261997">
        <w:rPr>
          <w:rFonts w:ascii="Times New Roman" w:hAnsi="Times New Roman" w:cs="Times New Roman"/>
          <w:spacing w:val="6"/>
        </w:rPr>
        <w:t xml:space="preserve"> </w:t>
      </w:r>
      <w:r w:rsidRPr="00261997">
        <w:rPr>
          <w:rFonts w:ascii="Times New Roman" w:hAnsi="Times New Roman" w:cs="Times New Roman"/>
        </w:rPr>
        <w:t>в</w:t>
      </w:r>
      <w:r w:rsidRPr="00261997">
        <w:rPr>
          <w:rFonts w:ascii="Times New Roman" w:hAnsi="Times New Roman" w:cs="Times New Roman"/>
          <w:spacing w:val="7"/>
        </w:rPr>
        <w:t xml:space="preserve"> </w:t>
      </w:r>
      <w:r w:rsidRPr="00261997">
        <w:rPr>
          <w:rFonts w:ascii="Times New Roman" w:hAnsi="Times New Roman" w:cs="Times New Roman"/>
        </w:rPr>
        <w:t>конце</w:t>
      </w:r>
      <w:r w:rsidRPr="00261997">
        <w:rPr>
          <w:rFonts w:ascii="Times New Roman" w:hAnsi="Times New Roman" w:cs="Times New Roman"/>
          <w:spacing w:val="6"/>
        </w:rPr>
        <w:t xml:space="preserve"> </w:t>
      </w:r>
      <w:r w:rsidRPr="00261997">
        <w:rPr>
          <w:rFonts w:ascii="Times New Roman" w:hAnsi="Times New Roman" w:cs="Times New Roman"/>
        </w:rPr>
        <w:t>каждого</w:t>
      </w:r>
      <w:r w:rsidRPr="00261997">
        <w:rPr>
          <w:rFonts w:ascii="Times New Roman" w:hAnsi="Times New Roman" w:cs="Times New Roman"/>
          <w:spacing w:val="7"/>
        </w:rPr>
        <w:t xml:space="preserve"> </w:t>
      </w:r>
      <w:r w:rsidRPr="00261997">
        <w:rPr>
          <w:rFonts w:ascii="Times New Roman" w:hAnsi="Times New Roman" w:cs="Times New Roman"/>
        </w:rPr>
        <w:t>учебного</w:t>
      </w:r>
      <w:r w:rsidRPr="00261997">
        <w:rPr>
          <w:rFonts w:ascii="Times New Roman" w:hAnsi="Times New Roman" w:cs="Times New Roman"/>
          <w:spacing w:val="7"/>
        </w:rPr>
        <w:t xml:space="preserve"> </w:t>
      </w:r>
      <w:r w:rsidRPr="00261997">
        <w:rPr>
          <w:rFonts w:ascii="Times New Roman" w:hAnsi="Times New Roman" w:cs="Times New Roman"/>
        </w:rPr>
        <w:t xml:space="preserve">года </w:t>
      </w:r>
      <w:r w:rsidRPr="00261997">
        <w:rPr>
          <w:rFonts w:ascii="Times New Roman" w:hAnsi="Times New Roman" w:cs="Times New Roman"/>
          <w:i/>
          <w:sz w:val="24"/>
          <w:szCs w:val="24"/>
        </w:rPr>
        <w:t>(</w:t>
      </w:r>
      <w:r w:rsidRPr="00261997">
        <w:rPr>
          <w:rFonts w:ascii="Times New Roman" w:hAnsi="Times New Roman" w:cs="Times New Roman"/>
          <w:sz w:val="24"/>
          <w:szCs w:val="24"/>
          <w:lang w:eastAsia="ru-RU"/>
        </w:rPr>
        <w:t>личностные тесты, тесты достижений,</w:t>
      </w:r>
      <w:r>
        <w:rPr>
          <w:rFonts w:ascii="Times New Roman" w:hAnsi="Times New Roman" w:cs="Times New Roman"/>
          <w:sz w:val="24"/>
          <w:szCs w:val="24"/>
          <w:lang w:eastAsia="ru-RU"/>
        </w:rPr>
        <w:t xml:space="preserve"> </w:t>
      </w:r>
      <w:r w:rsidRPr="00261997">
        <w:rPr>
          <w:rFonts w:ascii="Times New Roman" w:hAnsi="Times New Roman" w:cs="Times New Roman"/>
          <w:sz w:val="24"/>
          <w:szCs w:val="24"/>
          <w:lang w:eastAsia="ru-RU"/>
        </w:rPr>
        <w:t>тесты способностей)</w:t>
      </w:r>
    </w:p>
    <w:p w:rsidR="00C321C3" w:rsidRDefault="00C321C3" w:rsidP="00C321C3">
      <w:pPr>
        <w:pStyle w:val="ae"/>
        <w:numPr>
          <w:ilvl w:val="0"/>
          <w:numId w:val="14"/>
        </w:numPr>
        <w:ind w:left="142"/>
        <w:jc w:val="both"/>
        <w:rPr>
          <w:rFonts w:ascii="Times New Roman" w:hAnsi="Times New Roman" w:cs="Times New Roman"/>
          <w:sz w:val="24"/>
          <w:szCs w:val="24"/>
        </w:rPr>
      </w:pPr>
      <w:r w:rsidRPr="00261997">
        <w:rPr>
          <w:rFonts w:ascii="Times New Roman" w:hAnsi="Times New Roman" w:cs="Times New Roman"/>
          <w:w w:val="95"/>
          <w:sz w:val="24"/>
          <w:szCs w:val="24"/>
        </w:rPr>
        <w:t>консультирование педагогов и родителей (законных предста</w:t>
      </w:r>
      <w:r w:rsidRPr="00261997">
        <w:rPr>
          <w:rFonts w:ascii="Times New Roman" w:hAnsi="Times New Roman" w:cs="Times New Roman"/>
          <w:sz w:val="24"/>
          <w:szCs w:val="24"/>
        </w:rPr>
        <w:t>вителей), которое осуществляется педагогическим работни</w:t>
      </w:r>
      <w:r w:rsidRPr="00261997">
        <w:rPr>
          <w:rFonts w:ascii="Times New Roman" w:hAnsi="Times New Roman" w:cs="Times New Roman"/>
          <w:w w:val="95"/>
          <w:sz w:val="24"/>
          <w:szCs w:val="24"/>
        </w:rPr>
        <w:t>ком и психологом с учётом результатов диагностики, а также</w:t>
      </w:r>
      <w:r w:rsidRPr="00261997">
        <w:rPr>
          <w:rFonts w:ascii="Times New Roman" w:hAnsi="Times New Roman" w:cs="Times New Roman"/>
          <w:spacing w:val="1"/>
          <w:w w:val="95"/>
          <w:sz w:val="24"/>
          <w:szCs w:val="24"/>
        </w:rPr>
        <w:t xml:space="preserve"> </w:t>
      </w:r>
      <w:r w:rsidRPr="00261997">
        <w:rPr>
          <w:rFonts w:ascii="Times New Roman" w:hAnsi="Times New Roman" w:cs="Times New Roman"/>
          <w:sz w:val="24"/>
          <w:szCs w:val="24"/>
        </w:rPr>
        <w:t>администрацией</w:t>
      </w:r>
      <w:r w:rsidRPr="00261997">
        <w:rPr>
          <w:rFonts w:ascii="Times New Roman" w:hAnsi="Times New Roman" w:cs="Times New Roman"/>
          <w:spacing w:val="2"/>
          <w:sz w:val="24"/>
          <w:szCs w:val="24"/>
        </w:rPr>
        <w:t xml:space="preserve"> </w:t>
      </w:r>
      <w:r w:rsidRPr="00261997">
        <w:rPr>
          <w:rFonts w:ascii="Times New Roman" w:hAnsi="Times New Roman" w:cs="Times New Roman"/>
          <w:sz w:val="24"/>
          <w:szCs w:val="24"/>
        </w:rPr>
        <w:t>образовательной</w:t>
      </w:r>
      <w:r w:rsidRPr="00261997">
        <w:rPr>
          <w:rFonts w:ascii="Times New Roman" w:hAnsi="Times New Roman" w:cs="Times New Roman"/>
          <w:spacing w:val="2"/>
          <w:sz w:val="24"/>
          <w:szCs w:val="24"/>
        </w:rPr>
        <w:t xml:space="preserve"> </w:t>
      </w:r>
      <w:r w:rsidRPr="00261997">
        <w:rPr>
          <w:rFonts w:ascii="Times New Roman" w:hAnsi="Times New Roman" w:cs="Times New Roman"/>
          <w:sz w:val="24"/>
          <w:szCs w:val="24"/>
        </w:rPr>
        <w:t xml:space="preserve">организации </w:t>
      </w:r>
    </w:p>
    <w:p w:rsidR="00C321C3" w:rsidRPr="00B824E7" w:rsidRDefault="00C321C3" w:rsidP="00C321C3">
      <w:pPr>
        <w:pStyle w:val="ae"/>
        <w:numPr>
          <w:ilvl w:val="0"/>
          <w:numId w:val="14"/>
        </w:numPr>
        <w:ind w:left="142"/>
        <w:jc w:val="both"/>
        <w:rPr>
          <w:rFonts w:ascii="Times New Roman" w:hAnsi="Times New Roman" w:cs="Times New Roman"/>
          <w:sz w:val="24"/>
          <w:szCs w:val="24"/>
        </w:rPr>
      </w:pPr>
      <w:r w:rsidRPr="00261997">
        <w:rPr>
          <w:rFonts w:ascii="Times New Roman" w:hAnsi="Times New Roman" w:cs="Times New Roman"/>
          <w:w w:val="95"/>
          <w:sz w:val="24"/>
          <w:szCs w:val="24"/>
        </w:rPr>
        <w:lastRenderedPageBreak/>
        <w:t>профилактика, экспертиза, развивающая работа, просвещение, коррекционная работа, осуществляемая в течение всего</w:t>
      </w:r>
      <w:r w:rsidRPr="00261997">
        <w:rPr>
          <w:rFonts w:ascii="Times New Roman" w:hAnsi="Times New Roman" w:cs="Times New Roman"/>
          <w:spacing w:val="1"/>
          <w:w w:val="95"/>
          <w:sz w:val="24"/>
          <w:szCs w:val="24"/>
        </w:rPr>
        <w:t xml:space="preserve"> </w:t>
      </w:r>
      <w:r w:rsidRPr="00261997">
        <w:rPr>
          <w:rFonts w:ascii="Times New Roman" w:hAnsi="Times New Roman" w:cs="Times New Roman"/>
          <w:sz w:val="24"/>
          <w:szCs w:val="24"/>
        </w:rPr>
        <w:t>учебного</w:t>
      </w:r>
      <w:r w:rsidRPr="00261997">
        <w:rPr>
          <w:rFonts w:ascii="Times New Roman" w:hAnsi="Times New Roman" w:cs="Times New Roman"/>
          <w:spacing w:val="7"/>
          <w:sz w:val="24"/>
          <w:szCs w:val="24"/>
        </w:rPr>
        <w:t xml:space="preserve"> </w:t>
      </w:r>
      <w:r w:rsidRPr="00261997">
        <w:rPr>
          <w:rFonts w:ascii="Times New Roman" w:hAnsi="Times New Roman" w:cs="Times New Roman"/>
          <w:sz w:val="24"/>
          <w:szCs w:val="24"/>
        </w:rPr>
        <w:t>времени</w:t>
      </w:r>
    </w:p>
    <w:p w:rsidR="00C321C3" w:rsidRPr="00261997" w:rsidRDefault="00C321C3" w:rsidP="00C321C3">
      <w:pPr>
        <w:pStyle w:val="ae"/>
        <w:ind w:firstLine="567"/>
        <w:jc w:val="both"/>
        <w:rPr>
          <w:rFonts w:ascii="Times New Roman" w:hAnsi="Times New Roman" w:cs="Times New Roman"/>
          <w:sz w:val="24"/>
          <w:szCs w:val="24"/>
        </w:rPr>
      </w:pPr>
    </w:p>
    <w:p w:rsidR="00C321C3" w:rsidRPr="00B824E7" w:rsidRDefault="00C321C3" w:rsidP="00C321C3">
      <w:pPr>
        <w:pStyle w:val="ae"/>
        <w:ind w:firstLine="567"/>
        <w:jc w:val="both"/>
        <w:rPr>
          <w:rFonts w:ascii="Times New Roman" w:hAnsi="Times New Roman" w:cs="Times New Roman"/>
          <w:i/>
          <w:sz w:val="24"/>
          <w:szCs w:val="24"/>
        </w:rPr>
      </w:pPr>
      <w:bookmarkStart w:id="22" w:name="sub_1038"/>
      <w:bookmarkEnd w:id="21"/>
      <w:r w:rsidRPr="00B824E7">
        <w:rPr>
          <w:rFonts w:ascii="Times New Roman" w:hAnsi="Times New Roman" w:cs="Times New Roman"/>
          <w:i/>
          <w:sz w:val="24"/>
          <w:szCs w:val="24"/>
        </w:rPr>
        <w:t xml:space="preserve">Кадровые условиям реализации программы </w:t>
      </w:r>
      <w:r>
        <w:rPr>
          <w:rFonts w:ascii="Times New Roman" w:hAnsi="Times New Roman" w:cs="Times New Roman"/>
          <w:i/>
          <w:sz w:val="24"/>
          <w:szCs w:val="24"/>
        </w:rPr>
        <w:t>среднего</w:t>
      </w:r>
      <w:r w:rsidRPr="00B824E7">
        <w:rPr>
          <w:rFonts w:ascii="Times New Roman" w:hAnsi="Times New Roman" w:cs="Times New Roman"/>
          <w:i/>
          <w:sz w:val="24"/>
          <w:szCs w:val="24"/>
        </w:rPr>
        <w:t xml:space="preserve"> общего образования.</w:t>
      </w:r>
    </w:p>
    <w:p w:rsidR="00C321C3" w:rsidRPr="00261997" w:rsidRDefault="00C321C3" w:rsidP="00C321C3">
      <w:pPr>
        <w:pStyle w:val="ae"/>
        <w:ind w:firstLine="567"/>
        <w:jc w:val="both"/>
        <w:rPr>
          <w:rFonts w:ascii="Times New Roman" w:hAnsi="Times New Roman" w:cs="Times New Roman"/>
          <w:sz w:val="24"/>
          <w:szCs w:val="24"/>
        </w:rPr>
      </w:pPr>
      <w:bookmarkStart w:id="23" w:name="sub_10056"/>
      <w:bookmarkEnd w:id="22"/>
      <w:r w:rsidRPr="00261997">
        <w:rPr>
          <w:rFonts w:ascii="Times New Roman" w:hAnsi="Times New Roman" w:cs="Times New Roman"/>
          <w:sz w:val="24"/>
          <w:szCs w:val="24"/>
        </w:rPr>
        <w:t xml:space="preserve">Реализация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 обеспечивается педагогическими работниками </w:t>
      </w:r>
      <w:r>
        <w:rPr>
          <w:rFonts w:ascii="Times New Roman" w:hAnsi="Times New Roman" w:cs="Times New Roman"/>
          <w:sz w:val="24"/>
          <w:szCs w:val="24"/>
        </w:rPr>
        <w:t xml:space="preserve">ГАОУ «Школа </w:t>
      </w:r>
      <w:proofErr w:type="spellStart"/>
      <w:r>
        <w:rPr>
          <w:rFonts w:ascii="Times New Roman" w:hAnsi="Times New Roman" w:cs="Times New Roman"/>
          <w:sz w:val="24"/>
          <w:szCs w:val="24"/>
        </w:rPr>
        <w:t>Иннополис</w:t>
      </w:r>
      <w:proofErr w:type="spellEnd"/>
      <w:r>
        <w:rPr>
          <w:rFonts w:ascii="Times New Roman" w:hAnsi="Times New Roman" w:cs="Times New Roman"/>
          <w:sz w:val="24"/>
          <w:szCs w:val="24"/>
        </w:rPr>
        <w:t>»</w:t>
      </w:r>
      <w:r w:rsidRPr="00261997">
        <w:rPr>
          <w:rFonts w:ascii="Times New Roman" w:hAnsi="Times New Roman" w:cs="Times New Roman"/>
          <w:sz w:val="24"/>
          <w:szCs w:val="24"/>
        </w:rPr>
        <w:t xml:space="preserve"> а также лицами, привлекаемыми к ее реализации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w:t>
      </w:r>
      <w:r>
        <w:rPr>
          <w:rFonts w:ascii="Times New Roman" w:hAnsi="Times New Roman" w:cs="Times New Roman"/>
          <w:sz w:val="24"/>
          <w:szCs w:val="24"/>
        </w:rPr>
        <w:t xml:space="preserve"> программ наряду с организацией</w:t>
      </w:r>
      <w:r w:rsidRPr="00261997">
        <w:rPr>
          <w:rFonts w:ascii="Times New Roman" w:hAnsi="Times New Roman" w:cs="Times New Roman"/>
          <w:sz w:val="24"/>
          <w:szCs w:val="24"/>
        </w:rPr>
        <w:t>,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w:t>
      </w:r>
      <w:r w:rsidRPr="00261997">
        <w:rPr>
          <w:rFonts w:ascii="Times New Roman" w:hAnsi="Times New Roman" w:cs="Times New Roman"/>
          <w:sz w:val="24"/>
          <w:szCs w:val="24"/>
          <w:vertAlign w:val="superscript"/>
        </w:rPr>
        <w:t> </w:t>
      </w:r>
      <w:r w:rsidRPr="00261997">
        <w:rPr>
          <w:rFonts w:ascii="Times New Roman" w:hAnsi="Times New Roman" w:cs="Times New Roman"/>
          <w:sz w:val="24"/>
          <w:szCs w:val="24"/>
        </w:rPr>
        <w:t>.</w:t>
      </w:r>
    </w:p>
    <w:p w:rsidR="00C321C3" w:rsidRPr="00EF0881" w:rsidRDefault="00C321C3" w:rsidP="00C321C3">
      <w:pPr>
        <w:pStyle w:val="ac"/>
        <w:tabs>
          <w:tab w:val="left" w:pos="709"/>
        </w:tabs>
        <w:spacing w:before="62"/>
        <w:ind w:left="0" w:right="0" w:firstLine="567"/>
        <w:rPr>
          <w:rFonts w:ascii="Times New Roman" w:hAnsi="Times New Roman" w:cs="Times New Roman"/>
          <w:color w:val="000000" w:themeColor="text1"/>
          <w:sz w:val="24"/>
          <w:szCs w:val="24"/>
          <w:lang w:val="ru-RU"/>
        </w:rPr>
      </w:pPr>
      <w:bookmarkStart w:id="24" w:name="sub_10057"/>
      <w:bookmarkEnd w:id="23"/>
      <w:r w:rsidRPr="00EF0881">
        <w:rPr>
          <w:rFonts w:ascii="Times New Roman" w:hAnsi="Times New Roman" w:cs="Times New Roman"/>
          <w:color w:val="000000" w:themeColor="text1"/>
          <w:sz w:val="24"/>
          <w:szCs w:val="24"/>
          <w:lang w:val="ru-RU"/>
        </w:rPr>
        <w:t>Для</w:t>
      </w:r>
      <w:r w:rsidRPr="00EF0881">
        <w:rPr>
          <w:rFonts w:ascii="Times New Roman" w:hAnsi="Times New Roman" w:cs="Times New Roman"/>
          <w:color w:val="000000" w:themeColor="text1"/>
          <w:spacing w:val="-11"/>
          <w:sz w:val="24"/>
          <w:szCs w:val="24"/>
          <w:lang w:val="ru-RU"/>
        </w:rPr>
        <w:t xml:space="preserve"> </w:t>
      </w:r>
      <w:r w:rsidRPr="00EF0881">
        <w:rPr>
          <w:rFonts w:ascii="Times New Roman" w:hAnsi="Times New Roman" w:cs="Times New Roman"/>
          <w:color w:val="000000" w:themeColor="text1"/>
          <w:sz w:val="24"/>
          <w:szCs w:val="24"/>
          <w:lang w:val="ru-RU"/>
        </w:rPr>
        <w:t>реализации</w:t>
      </w:r>
      <w:r w:rsidRPr="00EF0881">
        <w:rPr>
          <w:rFonts w:ascii="Times New Roman" w:hAnsi="Times New Roman" w:cs="Times New Roman"/>
          <w:color w:val="000000" w:themeColor="text1"/>
          <w:spacing w:val="-11"/>
          <w:sz w:val="24"/>
          <w:szCs w:val="24"/>
          <w:lang w:val="ru-RU"/>
        </w:rPr>
        <w:t xml:space="preserve"> </w:t>
      </w:r>
      <w:r w:rsidRPr="00EF0881">
        <w:rPr>
          <w:rFonts w:ascii="Times New Roman" w:hAnsi="Times New Roman" w:cs="Times New Roman"/>
          <w:color w:val="000000" w:themeColor="text1"/>
          <w:sz w:val="24"/>
          <w:szCs w:val="24"/>
          <w:lang w:val="ru-RU"/>
        </w:rPr>
        <w:t>программы</w:t>
      </w:r>
      <w:r w:rsidRPr="00EF0881">
        <w:rPr>
          <w:rFonts w:ascii="Times New Roman" w:hAnsi="Times New Roman" w:cs="Times New Roman"/>
          <w:color w:val="000000" w:themeColor="text1"/>
          <w:spacing w:val="-11"/>
          <w:sz w:val="24"/>
          <w:szCs w:val="24"/>
          <w:lang w:val="ru-RU"/>
        </w:rPr>
        <w:t xml:space="preserve"> </w:t>
      </w:r>
      <w:r>
        <w:rPr>
          <w:rFonts w:ascii="Times New Roman" w:hAnsi="Times New Roman" w:cs="Times New Roman"/>
          <w:color w:val="000000" w:themeColor="text1"/>
          <w:sz w:val="24"/>
          <w:szCs w:val="24"/>
          <w:lang w:val="ru-RU"/>
        </w:rPr>
        <w:t>среднего</w:t>
      </w:r>
      <w:r w:rsidRPr="00EF0881">
        <w:rPr>
          <w:rFonts w:ascii="Times New Roman" w:hAnsi="Times New Roman" w:cs="Times New Roman"/>
          <w:color w:val="000000" w:themeColor="text1"/>
          <w:spacing w:val="-11"/>
          <w:sz w:val="24"/>
          <w:szCs w:val="24"/>
          <w:lang w:val="ru-RU"/>
        </w:rPr>
        <w:t xml:space="preserve"> </w:t>
      </w:r>
      <w:r w:rsidRPr="00EF0881">
        <w:rPr>
          <w:rFonts w:ascii="Times New Roman" w:hAnsi="Times New Roman" w:cs="Times New Roman"/>
          <w:color w:val="000000" w:themeColor="text1"/>
          <w:sz w:val="24"/>
          <w:szCs w:val="24"/>
          <w:lang w:val="ru-RU"/>
        </w:rPr>
        <w:t>общего</w:t>
      </w:r>
      <w:r w:rsidRPr="00EF0881">
        <w:rPr>
          <w:rFonts w:ascii="Times New Roman" w:hAnsi="Times New Roman" w:cs="Times New Roman"/>
          <w:color w:val="000000" w:themeColor="text1"/>
          <w:spacing w:val="-11"/>
          <w:sz w:val="24"/>
          <w:szCs w:val="24"/>
          <w:lang w:val="ru-RU"/>
        </w:rPr>
        <w:t xml:space="preserve"> </w:t>
      </w:r>
      <w:proofErr w:type="gramStart"/>
      <w:r w:rsidRPr="00EF0881">
        <w:rPr>
          <w:rFonts w:ascii="Times New Roman" w:hAnsi="Times New Roman" w:cs="Times New Roman"/>
          <w:color w:val="000000" w:themeColor="text1"/>
          <w:sz w:val="24"/>
          <w:szCs w:val="24"/>
          <w:lang w:val="ru-RU"/>
        </w:rPr>
        <w:t xml:space="preserve">образования </w:t>
      </w:r>
      <w:r w:rsidRPr="00EF0881">
        <w:rPr>
          <w:rFonts w:ascii="Times New Roman" w:hAnsi="Times New Roman" w:cs="Times New Roman"/>
          <w:color w:val="000000" w:themeColor="text1"/>
          <w:spacing w:val="-62"/>
          <w:sz w:val="24"/>
          <w:szCs w:val="24"/>
          <w:lang w:val="ru-RU"/>
        </w:rPr>
        <w:t xml:space="preserve"> </w:t>
      </w:r>
      <w:r w:rsidRPr="00EF0881">
        <w:rPr>
          <w:rFonts w:ascii="Times New Roman" w:hAnsi="Times New Roman" w:cs="Times New Roman"/>
          <w:color w:val="000000" w:themeColor="text1"/>
          <w:w w:val="95"/>
          <w:sz w:val="24"/>
          <w:szCs w:val="24"/>
          <w:lang w:val="ru-RU"/>
        </w:rPr>
        <w:t>образовательная</w:t>
      </w:r>
      <w:proofErr w:type="gramEnd"/>
      <w:r w:rsidRPr="00EF0881">
        <w:rPr>
          <w:rFonts w:ascii="Times New Roman" w:hAnsi="Times New Roman" w:cs="Times New Roman"/>
          <w:color w:val="000000" w:themeColor="text1"/>
          <w:w w:val="95"/>
          <w:sz w:val="24"/>
          <w:szCs w:val="24"/>
          <w:lang w:val="ru-RU"/>
        </w:rPr>
        <w:t xml:space="preserve"> организация </w:t>
      </w:r>
      <w:r w:rsidRPr="00EF0881">
        <w:rPr>
          <w:rFonts w:ascii="Times New Roman" w:hAnsi="Times New Roman" w:cs="Times New Roman"/>
          <w:color w:val="000000" w:themeColor="text1"/>
          <w:sz w:val="24"/>
          <w:szCs w:val="24"/>
          <w:lang w:val="ru-RU"/>
        </w:rPr>
        <w:t>укомплектована кадрами, имеющими необходимую квалификацию для решения задач, связанных с достижением целей и задач образовательной</w:t>
      </w:r>
      <w:r w:rsidRPr="00EF0881">
        <w:rPr>
          <w:rFonts w:ascii="Times New Roman" w:hAnsi="Times New Roman" w:cs="Times New Roman"/>
          <w:color w:val="000000" w:themeColor="text1"/>
          <w:spacing w:val="7"/>
          <w:sz w:val="24"/>
          <w:szCs w:val="24"/>
          <w:lang w:val="ru-RU"/>
        </w:rPr>
        <w:t xml:space="preserve"> </w:t>
      </w:r>
      <w:r w:rsidRPr="00EF0881">
        <w:rPr>
          <w:rFonts w:ascii="Times New Roman" w:hAnsi="Times New Roman" w:cs="Times New Roman"/>
          <w:color w:val="000000" w:themeColor="text1"/>
          <w:sz w:val="24"/>
          <w:szCs w:val="24"/>
          <w:lang w:val="ru-RU"/>
        </w:rPr>
        <w:t>деятельности.</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sz w:val="24"/>
          <w:szCs w:val="24"/>
        </w:rPr>
        <w:t>Обеспеченность</w:t>
      </w:r>
      <w:r w:rsidRPr="008F5C07">
        <w:rPr>
          <w:rFonts w:ascii="Times New Roman" w:hAnsi="Times New Roman" w:cs="Times New Roman"/>
          <w:spacing w:val="-13"/>
          <w:sz w:val="24"/>
          <w:szCs w:val="24"/>
        </w:rPr>
        <w:t xml:space="preserve"> </w:t>
      </w:r>
      <w:r w:rsidRPr="008F5C07">
        <w:rPr>
          <w:rFonts w:ascii="Times New Roman" w:hAnsi="Times New Roman" w:cs="Times New Roman"/>
          <w:sz w:val="24"/>
          <w:szCs w:val="24"/>
        </w:rPr>
        <w:t>кадровыми</w:t>
      </w:r>
      <w:r w:rsidRPr="008F5C07">
        <w:rPr>
          <w:rFonts w:ascii="Times New Roman" w:hAnsi="Times New Roman" w:cs="Times New Roman"/>
          <w:spacing w:val="-12"/>
          <w:sz w:val="24"/>
          <w:szCs w:val="24"/>
        </w:rPr>
        <w:t xml:space="preserve"> </w:t>
      </w:r>
      <w:r w:rsidRPr="008F5C07">
        <w:rPr>
          <w:rFonts w:ascii="Times New Roman" w:hAnsi="Times New Roman" w:cs="Times New Roman"/>
          <w:sz w:val="24"/>
          <w:szCs w:val="24"/>
        </w:rPr>
        <w:t>условиями</w:t>
      </w:r>
      <w:r w:rsidRPr="008F5C07">
        <w:rPr>
          <w:rFonts w:ascii="Times New Roman" w:hAnsi="Times New Roman" w:cs="Times New Roman"/>
          <w:spacing w:val="-12"/>
          <w:sz w:val="24"/>
          <w:szCs w:val="24"/>
        </w:rPr>
        <w:t xml:space="preserve"> </w:t>
      </w:r>
      <w:r w:rsidRPr="008F5C07">
        <w:rPr>
          <w:rFonts w:ascii="Times New Roman" w:hAnsi="Times New Roman" w:cs="Times New Roman"/>
          <w:sz w:val="24"/>
          <w:szCs w:val="24"/>
        </w:rPr>
        <w:t>включает</w:t>
      </w:r>
      <w:r w:rsidRPr="008F5C07">
        <w:rPr>
          <w:rFonts w:ascii="Times New Roman" w:hAnsi="Times New Roman" w:cs="Times New Roman"/>
          <w:spacing w:val="-12"/>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13"/>
          <w:sz w:val="24"/>
          <w:szCs w:val="24"/>
        </w:rPr>
        <w:t xml:space="preserve"> </w:t>
      </w:r>
      <w:r w:rsidRPr="008F5C07">
        <w:rPr>
          <w:rFonts w:ascii="Times New Roman" w:hAnsi="Times New Roman" w:cs="Times New Roman"/>
          <w:sz w:val="24"/>
          <w:szCs w:val="24"/>
        </w:rPr>
        <w:t>себя:</w:t>
      </w:r>
    </w:p>
    <w:p w:rsidR="00C321C3" w:rsidRPr="008F5C07" w:rsidRDefault="00C321C3" w:rsidP="00C321C3">
      <w:pPr>
        <w:pStyle w:val="ae"/>
        <w:numPr>
          <w:ilvl w:val="0"/>
          <w:numId w:val="15"/>
        </w:numPr>
        <w:ind w:left="426"/>
        <w:jc w:val="both"/>
        <w:rPr>
          <w:rFonts w:ascii="Times New Roman" w:hAnsi="Times New Roman" w:cs="Times New Roman"/>
          <w:sz w:val="24"/>
          <w:szCs w:val="24"/>
        </w:rPr>
      </w:pPr>
      <w:r w:rsidRPr="008F5C07">
        <w:rPr>
          <w:rFonts w:ascii="Times New Roman" w:hAnsi="Times New Roman" w:cs="Times New Roman"/>
          <w:w w:val="95"/>
          <w:sz w:val="24"/>
          <w:szCs w:val="24"/>
        </w:rPr>
        <w:t>укомплектованность образовательной организации педагоги</w:t>
      </w:r>
      <w:r w:rsidRPr="008F5C07">
        <w:rPr>
          <w:rFonts w:ascii="Times New Roman" w:hAnsi="Times New Roman" w:cs="Times New Roman"/>
          <w:sz w:val="24"/>
          <w:szCs w:val="24"/>
        </w:rPr>
        <w:t>ческими,</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руководящими</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и</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иными</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работниками;</w:t>
      </w:r>
    </w:p>
    <w:p w:rsidR="00C321C3" w:rsidRPr="008F5C07" w:rsidRDefault="00C321C3" w:rsidP="00C321C3">
      <w:pPr>
        <w:pStyle w:val="ae"/>
        <w:numPr>
          <w:ilvl w:val="0"/>
          <w:numId w:val="15"/>
        </w:numPr>
        <w:ind w:left="426"/>
        <w:jc w:val="both"/>
        <w:rPr>
          <w:rFonts w:ascii="Times New Roman" w:hAnsi="Times New Roman" w:cs="Times New Roman"/>
          <w:sz w:val="24"/>
          <w:szCs w:val="24"/>
        </w:rPr>
      </w:pPr>
      <w:r w:rsidRPr="008F5C07">
        <w:rPr>
          <w:rFonts w:ascii="Times New Roman" w:hAnsi="Times New Roman" w:cs="Times New Roman"/>
          <w:sz w:val="24"/>
          <w:szCs w:val="24"/>
        </w:rPr>
        <w:t>уровень квалификации педагогических и иных работников</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образовательной организации, участвующих в реализации</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основной образовательной программы и создании условий</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для</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её</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разработки</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и</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реализации;</w:t>
      </w:r>
    </w:p>
    <w:p w:rsidR="00C321C3" w:rsidRPr="008F5C07" w:rsidRDefault="00C321C3" w:rsidP="00C321C3">
      <w:pPr>
        <w:pStyle w:val="ae"/>
        <w:numPr>
          <w:ilvl w:val="0"/>
          <w:numId w:val="15"/>
        </w:numPr>
        <w:ind w:left="426"/>
        <w:jc w:val="both"/>
        <w:rPr>
          <w:rFonts w:ascii="Times New Roman" w:hAnsi="Times New Roman" w:cs="Times New Roman"/>
          <w:sz w:val="24"/>
          <w:szCs w:val="24"/>
        </w:rPr>
      </w:pPr>
      <w:r w:rsidRPr="008F5C07">
        <w:rPr>
          <w:rFonts w:ascii="Times New Roman" w:hAnsi="Times New Roman" w:cs="Times New Roman"/>
          <w:sz w:val="24"/>
          <w:szCs w:val="24"/>
        </w:rPr>
        <w:t>непрерывность</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профессионального</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развития</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педагогических работников образовательной организации, реализую</w:t>
      </w:r>
      <w:r w:rsidRPr="008F5C07">
        <w:rPr>
          <w:rFonts w:ascii="Times New Roman" w:hAnsi="Times New Roman" w:cs="Times New Roman"/>
          <w:w w:val="95"/>
          <w:sz w:val="24"/>
          <w:szCs w:val="24"/>
        </w:rPr>
        <w:t xml:space="preserve">щей образовательную программу </w:t>
      </w:r>
      <w:r>
        <w:rPr>
          <w:rFonts w:ascii="Times New Roman" w:hAnsi="Times New Roman" w:cs="Times New Roman"/>
          <w:w w:val="95"/>
          <w:sz w:val="24"/>
          <w:szCs w:val="24"/>
        </w:rPr>
        <w:t>среднего</w:t>
      </w:r>
      <w:r w:rsidRPr="008F5C07">
        <w:rPr>
          <w:rFonts w:ascii="Times New Roman" w:hAnsi="Times New Roman" w:cs="Times New Roman"/>
          <w:w w:val="95"/>
          <w:sz w:val="24"/>
          <w:szCs w:val="24"/>
        </w:rPr>
        <w:t xml:space="preserve"> общего образо</w:t>
      </w:r>
      <w:r w:rsidRPr="008F5C07">
        <w:rPr>
          <w:rFonts w:ascii="Times New Roman" w:hAnsi="Times New Roman" w:cs="Times New Roman"/>
          <w:sz w:val="24"/>
          <w:szCs w:val="24"/>
        </w:rPr>
        <w:t>вания.</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w:t>
      </w:r>
      <w:r w:rsidRPr="008F5C07">
        <w:rPr>
          <w:rFonts w:ascii="Times New Roman" w:hAnsi="Times New Roman" w:cs="Times New Roman"/>
          <w:spacing w:val="2"/>
          <w:sz w:val="24"/>
          <w:szCs w:val="24"/>
        </w:rPr>
        <w:t xml:space="preserve"> </w:t>
      </w:r>
      <w:r w:rsidRPr="008F5C07">
        <w:rPr>
          <w:rFonts w:ascii="Times New Roman" w:hAnsi="Times New Roman" w:cs="Times New Roman"/>
          <w:sz w:val="24"/>
          <w:szCs w:val="24"/>
        </w:rPr>
        <w:t>с</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утверждённым</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штатным</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расписанием.</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sz w:val="24"/>
          <w:szCs w:val="24"/>
        </w:rPr>
        <w:t>Уровень квалификации педагогических и иных работников</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образовательной</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организации,</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участвующих</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реализации</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ос</w:t>
      </w:r>
      <w:r w:rsidRPr="008F5C07">
        <w:rPr>
          <w:rFonts w:ascii="Times New Roman" w:hAnsi="Times New Roman" w:cs="Times New Roman"/>
          <w:spacing w:val="-1"/>
          <w:sz w:val="24"/>
          <w:szCs w:val="24"/>
        </w:rPr>
        <w:t>новной</w:t>
      </w:r>
      <w:r w:rsidRPr="008F5C07">
        <w:rPr>
          <w:rFonts w:ascii="Times New Roman" w:hAnsi="Times New Roman" w:cs="Times New Roman"/>
          <w:spacing w:val="-14"/>
          <w:sz w:val="24"/>
          <w:szCs w:val="24"/>
        </w:rPr>
        <w:t xml:space="preserve"> </w:t>
      </w:r>
      <w:r w:rsidRPr="008F5C07">
        <w:rPr>
          <w:rFonts w:ascii="Times New Roman" w:hAnsi="Times New Roman" w:cs="Times New Roman"/>
          <w:spacing w:val="-1"/>
          <w:sz w:val="24"/>
          <w:szCs w:val="24"/>
        </w:rPr>
        <w:t>образовательной</w:t>
      </w:r>
      <w:r w:rsidRPr="008F5C07">
        <w:rPr>
          <w:rFonts w:ascii="Times New Roman" w:hAnsi="Times New Roman" w:cs="Times New Roman"/>
          <w:spacing w:val="-14"/>
          <w:sz w:val="24"/>
          <w:szCs w:val="24"/>
        </w:rPr>
        <w:t xml:space="preserve"> </w:t>
      </w:r>
      <w:r w:rsidRPr="008F5C07">
        <w:rPr>
          <w:rFonts w:ascii="Times New Roman" w:hAnsi="Times New Roman" w:cs="Times New Roman"/>
          <w:spacing w:val="-1"/>
          <w:sz w:val="24"/>
          <w:szCs w:val="24"/>
        </w:rPr>
        <w:t>программы</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и</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создании</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условий</w:t>
      </w:r>
      <w:r w:rsidRPr="008F5C07">
        <w:rPr>
          <w:rFonts w:ascii="Times New Roman" w:hAnsi="Times New Roman" w:cs="Times New Roman"/>
          <w:spacing w:val="-13"/>
          <w:sz w:val="24"/>
          <w:szCs w:val="24"/>
        </w:rPr>
        <w:t xml:space="preserve"> </w:t>
      </w:r>
      <w:r w:rsidRPr="008F5C07">
        <w:rPr>
          <w:rFonts w:ascii="Times New Roman" w:hAnsi="Times New Roman" w:cs="Times New Roman"/>
          <w:sz w:val="24"/>
          <w:szCs w:val="24"/>
        </w:rPr>
        <w:t>для</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её</w:t>
      </w:r>
      <w:r w:rsidRPr="008F5C07">
        <w:rPr>
          <w:rFonts w:ascii="Times New Roman" w:hAnsi="Times New Roman" w:cs="Times New Roman"/>
          <w:spacing w:val="-62"/>
          <w:sz w:val="24"/>
          <w:szCs w:val="24"/>
        </w:rPr>
        <w:t xml:space="preserve"> </w:t>
      </w:r>
      <w:r w:rsidRPr="008F5C07">
        <w:rPr>
          <w:rFonts w:ascii="Times New Roman" w:hAnsi="Times New Roman" w:cs="Times New Roman"/>
          <w:w w:val="95"/>
          <w:sz w:val="24"/>
          <w:szCs w:val="24"/>
        </w:rPr>
        <w:t>разработки и реализации, характеризуется наличием докумен</w:t>
      </w:r>
      <w:r w:rsidRPr="008F5C07">
        <w:rPr>
          <w:rFonts w:ascii="Times New Roman" w:hAnsi="Times New Roman" w:cs="Times New Roman"/>
          <w:spacing w:val="-1"/>
          <w:sz w:val="24"/>
          <w:szCs w:val="24"/>
        </w:rPr>
        <w:t>тов</w:t>
      </w:r>
      <w:r w:rsidRPr="008F5C07">
        <w:rPr>
          <w:rFonts w:ascii="Times New Roman" w:hAnsi="Times New Roman" w:cs="Times New Roman"/>
          <w:spacing w:val="-12"/>
          <w:sz w:val="24"/>
          <w:szCs w:val="24"/>
        </w:rPr>
        <w:t xml:space="preserve"> </w:t>
      </w:r>
      <w:r w:rsidRPr="008F5C07">
        <w:rPr>
          <w:rFonts w:ascii="Times New Roman" w:hAnsi="Times New Roman" w:cs="Times New Roman"/>
          <w:sz w:val="24"/>
          <w:szCs w:val="24"/>
        </w:rPr>
        <w:t>о</w:t>
      </w:r>
      <w:r w:rsidRPr="008F5C07">
        <w:rPr>
          <w:rFonts w:ascii="Times New Roman" w:hAnsi="Times New Roman" w:cs="Times New Roman"/>
          <w:spacing w:val="-11"/>
          <w:sz w:val="24"/>
          <w:szCs w:val="24"/>
        </w:rPr>
        <w:t xml:space="preserve"> </w:t>
      </w:r>
      <w:r w:rsidRPr="008F5C07">
        <w:rPr>
          <w:rFonts w:ascii="Times New Roman" w:hAnsi="Times New Roman" w:cs="Times New Roman"/>
          <w:sz w:val="24"/>
          <w:szCs w:val="24"/>
        </w:rPr>
        <w:t>присвоении</w:t>
      </w:r>
      <w:r w:rsidRPr="008F5C07">
        <w:rPr>
          <w:rFonts w:ascii="Times New Roman" w:hAnsi="Times New Roman" w:cs="Times New Roman"/>
          <w:spacing w:val="-11"/>
          <w:sz w:val="24"/>
          <w:szCs w:val="24"/>
        </w:rPr>
        <w:t xml:space="preserve"> </w:t>
      </w:r>
      <w:r w:rsidRPr="008F5C07">
        <w:rPr>
          <w:rFonts w:ascii="Times New Roman" w:hAnsi="Times New Roman" w:cs="Times New Roman"/>
          <w:sz w:val="24"/>
          <w:szCs w:val="24"/>
        </w:rPr>
        <w:t>квалификации,</w:t>
      </w:r>
      <w:r w:rsidRPr="008F5C07">
        <w:rPr>
          <w:rFonts w:ascii="Times New Roman" w:hAnsi="Times New Roman" w:cs="Times New Roman"/>
          <w:spacing w:val="-11"/>
          <w:sz w:val="24"/>
          <w:szCs w:val="24"/>
        </w:rPr>
        <w:t xml:space="preserve"> </w:t>
      </w:r>
      <w:r w:rsidRPr="008F5C07">
        <w:rPr>
          <w:rFonts w:ascii="Times New Roman" w:hAnsi="Times New Roman" w:cs="Times New Roman"/>
          <w:sz w:val="24"/>
          <w:szCs w:val="24"/>
        </w:rPr>
        <w:t>соответствующей</w:t>
      </w:r>
      <w:r w:rsidRPr="008F5C07">
        <w:rPr>
          <w:rFonts w:ascii="Times New Roman" w:hAnsi="Times New Roman" w:cs="Times New Roman"/>
          <w:spacing w:val="-12"/>
          <w:sz w:val="24"/>
          <w:szCs w:val="24"/>
        </w:rPr>
        <w:t xml:space="preserve"> </w:t>
      </w:r>
      <w:r w:rsidRPr="008F5C07">
        <w:rPr>
          <w:rFonts w:ascii="Times New Roman" w:hAnsi="Times New Roman" w:cs="Times New Roman"/>
          <w:sz w:val="24"/>
          <w:szCs w:val="24"/>
        </w:rPr>
        <w:t>должностным</w:t>
      </w:r>
      <w:r w:rsidRPr="008F5C07">
        <w:rPr>
          <w:rFonts w:ascii="Times New Roman" w:hAnsi="Times New Roman" w:cs="Times New Roman"/>
          <w:spacing w:val="6"/>
          <w:sz w:val="24"/>
          <w:szCs w:val="24"/>
        </w:rPr>
        <w:t xml:space="preserve"> </w:t>
      </w:r>
      <w:r w:rsidRPr="008F5C07">
        <w:rPr>
          <w:rFonts w:ascii="Times New Roman" w:hAnsi="Times New Roman" w:cs="Times New Roman"/>
          <w:sz w:val="24"/>
          <w:szCs w:val="24"/>
        </w:rPr>
        <w:t>обязанностям</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работника.</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w w:val="95"/>
          <w:sz w:val="24"/>
          <w:szCs w:val="24"/>
        </w:rPr>
        <w:t>Основой для разработки должностных инструкций, содержа</w:t>
      </w:r>
      <w:r w:rsidRPr="008F5C07">
        <w:rPr>
          <w:rFonts w:ascii="Times New Roman" w:hAnsi="Times New Roman" w:cs="Times New Roman"/>
          <w:sz w:val="24"/>
          <w:szCs w:val="24"/>
        </w:rPr>
        <w:t>щих конкретный перечень должностных обязанностей работ</w:t>
      </w:r>
      <w:r w:rsidRPr="008F5C07">
        <w:rPr>
          <w:rFonts w:ascii="Times New Roman" w:hAnsi="Times New Roman" w:cs="Times New Roman"/>
          <w:w w:val="95"/>
          <w:sz w:val="24"/>
          <w:szCs w:val="24"/>
        </w:rPr>
        <w:t>ников,</w:t>
      </w:r>
      <w:r w:rsidRPr="008F5C07">
        <w:rPr>
          <w:rFonts w:ascii="Times New Roman" w:hAnsi="Times New Roman" w:cs="Times New Roman"/>
          <w:spacing w:val="15"/>
          <w:w w:val="95"/>
          <w:sz w:val="24"/>
          <w:szCs w:val="24"/>
        </w:rPr>
        <w:t xml:space="preserve"> </w:t>
      </w:r>
      <w:r w:rsidRPr="008F5C07">
        <w:rPr>
          <w:rFonts w:ascii="Times New Roman" w:hAnsi="Times New Roman" w:cs="Times New Roman"/>
          <w:w w:val="95"/>
          <w:sz w:val="24"/>
          <w:szCs w:val="24"/>
        </w:rPr>
        <w:t>с</w:t>
      </w:r>
      <w:r w:rsidRPr="008F5C07">
        <w:rPr>
          <w:rFonts w:ascii="Times New Roman" w:hAnsi="Times New Roman" w:cs="Times New Roman"/>
          <w:spacing w:val="15"/>
          <w:w w:val="95"/>
          <w:sz w:val="24"/>
          <w:szCs w:val="24"/>
        </w:rPr>
        <w:t xml:space="preserve"> </w:t>
      </w:r>
      <w:r w:rsidRPr="008F5C07">
        <w:rPr>
          <w:rFonts w:ascii="Times New Roman" w:hAnsi="Times New Roman" w:cs="Times New Roman"/>
          <w:w w:val="95"/>
          <w:sz w:val="24"/>
          <w:szCs w:val="24"/>
        </w:rPr>
        <w:t>учётом</w:t>
      </w:r>
      <w:r w:rsidRPr="008F5C07">
        <w:rPr>
          <w:rFonts w:ascii="Times New Roman" w:hAnsi="Times New Roman" w:cs="Times New Roman"/>
          <w:spacing w:val="16"/>
          <w:w w:val="95"/>
          <w:sz w:val="24"/>
          <w:szCs w:val="24"/>
        </w:rPr>
        <w:t xml:space="preserve"> </w:t>
      </w:r>
      <w:r w:rsidRPr="008F5C07">
        <w:rPr>
          <w:rFonts w:ascii="Times New Roman" w:hAnsi="Times New Roman" w:cs="Times New Roman"/>
          <w:w w:val="95"/>
          <w:sz w:val="24"/>
          <w:szCs w:val="24"/>
        </w:rPr>
        <w:t>особенностей</w:t>
      </w:r>
      <w:r w:rsidRPr="008F5C07">
        <w:rPr>
          <w:rFonts w:ascii="Times New Roman" w:hAnsi="Times New Roman" w:cs="Times New Roman"/>
          <w:spacing w:val="15"/>
          <w:w w:val="95"/>
          <w:sz w:val="24"/>
          <w:szCs w:val="24"/>
        </w:rPr>
        <w:t xml:space="preserve"> </w:t>
      </w:r>
      <w:r w:rsidRPr="008F5C07">
        <w:rPr>
          <w:rFonts w:ascii="Times New Roman" w:hAnsi="Times New Roman" w:cs="Times New Roman"/>
          <w:w w:val="95"/>
          <w:sz w:val="24"/>
          <w:szCs w:val="24"/>
        </w:rPr>
        <w:t>организации</w:t>
      </w:r>
      <w:r w:rsidRPr="008F5C07">
        <w:rPr>
          <w:rFonts w:ascii="Times New Roman" w:hAnsi="Times New Roman" w:cs="Times New Roman"/>
          <w:spacing w:val="16"/>
          <w:w w:val="95"/>
          <w:sz w:val="24"/>
          <w:szCs w:val="24"/>
        </w:rPr>
        <w:t xml:space="preserve"> </w:t>
      </w:r>
      <w:r w:rsidRPr="008F5C07">
        <w:rPr>
          <w:rFonts w:ascii="Times New Roman" w:hAnsi="Times New Roman" w:cs="Times New Roman"/>
          <w:w w:val="95"/>
          <w:sz w:val="24"/>
          <w:szCs w:val="24"/>
        </w:rPr>
        <w:t>труда</w:t>
      </w:r>
      <w:r w:rsidRPr="008F5C07">
        <w:rPr>
          <w:rFonts w:ascii="Times New Roman" w:hAnsi="Times New Roman" w:cs="Times New Roman"/>
          <w:spacing w:val="15"/>
          <w:w w:val="95"/>
          <w:sz w:val="24"/>
          <w:szCs w:val="24"/>
        </w:rPr>
        <w:t xml:space="preserve"> </w:t>
      </w:r>
      <w:r w:rsidRPr="008F5C07">
        <w:rPr>
          <w:rFonts w:ascii="Times New Roman" w:hAnsi="Times New Roman" w:cs="Times New Roman"/>
          <w:w w:val="95"/>
          <w:sz w:val="24"/>
          <w:szCs w:val="24"/>
        </w:rPr>
        <w:t>и</w:t>
      </w:r>
      <w:r w:rsidRPr="008F5C07">
        <w:rPr>
          <w:rFonts w:ascii="Times New Roman" w:hAnsi="Times New Roman" w:cs="Times New Roman"/>
          <w:spacing w:val="16"/>
          <w:w w:val="95"/>
          <w:sz w:val="24"/>
          <w:szCs w:val="24"/>
        </w:rPr>
        <w:t xml:space="preserve"> </w:t>
      </w:r>
      <w:r w:rsidRPr="008F5C07">
        <w:rPr>
          <w:rFonts w:ascii="Times New Roman" w:hAnsi="Times New Roman" w:cs="Times New Roman"/>
          <w:w w:val="95"/>
          <w:sz w:val="24"/>
          <w:szCs w:val="24"/>
        </w:rPr>
        <w:t>управления,</w:t>
      </w:r>
      <w:r w:rsidRPr="008F5C07">
        <w:rPr>
          <w:rFonts w:ascii="Times New Roman" w:hAnsi="Times New Roman" w:cs="Times New Roman"/>
          <w:spacing w:val="-59"/>
          <w:w w:val="95"/>
          <w:sz w:val="24"/>
          <w:szCs w:val="24"/>
        </w:rPr>
        <w:t xml:space="preserve"> </w:t>
      </w:r>
      <w:r w:rsidRPr="008F5C07">
        <w:rPr>
          <w:rFonts w:ascii="Times New Roman" w:hAnsi="Times New Roman" w:cs="Times New Roman"/>
          <w:sz w:val="24"/>
          <w:szCs w:val="24"/>
        </w:rPr>
        <w:t>а также прав, ответственности и компетентности работников</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образовательной</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организации,</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служат</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квалификационные</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ха</w:t>
      </w:r>
      <w:r w:rsidRPr="008F5C07">
        <w:rPr>
          <w:rFonts w:ascii="Times New Roman" w:hAnsi="Times New Roman" w:cs="Times New Roman"/>
          <w:w w:val="95"/>
          <w:sz w:val="24"/>
          <w:szCs w:val="24"/>
        </w:rPr>
        <w:t>рактеристики,</w:t>
      </w:r>
      <w:r w:rsidRPr="008F5C07">
        <w:rPr>
          <w:rFonts w:ascii="Times New Roman" w:hAnsi="Times New Roman" w:cs="Times New Roman"/>
          <w:spacing w:val="36"/>
          <w:w w:val="95"/>
          <w:sz w:val="24"/>
          <w:szCs w:val="24"/>
        </w:rPr>
        <w:t xml:space="preserve"> </w:t>
      </w:r>
      <w:r w:rsidRPr="008F5C07">
        <w:rPr>
          <w:rFonts w:ascii="Times New Roman" w:hAnsi="Times New Roman" w:cs="Times New Roman"/>
          <w:w w:val="95"/>
          <w:sz w:val="24"/>
          <w:szCs w:val="24"/>
        </w:rPr>
        <w:t>указанные</w:t>
      </w:r>
      <w:r w:rsidRPr="008F5C07">
        <w:rPr>
          <w:rFonts w:ascii="Times New Roman" w:hAnsi="Times New Roman" w:cs="Times New Roman"/>
          <w:spacing w:val="36"/>
          <w:w w:val="95"/>
          <w:sz w:val="24"/>
          <w:szCs w:val="24"/>
        </w:rPr>
        <w:t xml:space="preserve"> </w:t>
      </w:r>
      <w:r w:rsidRPr="008F5C07">
        <w:rPr>
          <w:rFonts w:ascii="Times New Roman" w:hAnsi="Times New Roman" w:cs="Times New Roman"/>
          <w:w w:val="95"/>
          <w:sz w:val="24"/>
          <w:szCs w:val="24"/>
        </w:rPr>
        <w:t>в</w:t>
      </w:r>
      <w:r w:rsidRPr="008F5C07">
        <w:rPr>
          <w:rFonts w:ascii="Times New Roman" w:hAnsi="Times New Roman" w:cs="Times New Roman"/>
          <w:spacing w:val="37"/>
          <w:w w:val="95"/>
          <w:sz w:val="24"/>
          <w:szCs w:val="24"/>
        </w:rPr>
        <w:t xml:space="preserve"> </w:t>
      </w:r>
      <w:r w:rsidRPr="008F5C07">
        <w:rPr>
          <w:rFonts w:ascii="Times New Roman" w:hAnsi="Times New Roman" w:cs="Times New Roman"/>
          <w:w w:val="95"/>
          <w:sz w:val="24"/>
          <w:szCs w:val="24"/>
        </w:rPr>
        <w:t>квалификационных</w:t>
      </w:r>
      <w:r w:rsidRPr="008F5C07">
        <w:rPr>
          <w:rFonts w:ascii="Times New Roman" w:hAnsi="Times New Roman" w:cs="Times New Roman"/>
          <w:spacing w:val="36"/>
          <w:w w:val="95"/>
          <w:sz w:val="24"/>
          <w:szCs w:val="24"/>
        </w:rPr>
        <w:t xml:space="preserve"> </w:t>
      </w:r>
      <w:r w:rsidRPr="008F5C07">
        <w:rPr>
          <w:rFonts w:ascii="Times New Roman" w:hAnsi="Times New Roman" w:cs="Times New Roman"/>
          <w:w w:val="95"/>
          <w:sz w:val="24"/>
          <w:szCs w:val="24"/>
        </w:rPr>
        <w:t>справочниках,</w:t>
      </w:r>
      <w:r w:rsidRPr="008F5C07">
        <w:rPr>
          <w:rFonts w:ascii="Times New Roman" w:hAnsi="Times New Roman" w:cs="Times New Roman"/>
          <w:spacing w:val="-58"/>
          <w:w w:val="95"/>
          <w:sz w:val="24"/>
          <w:szCs w:val="24"/>
        </w:rPr>
        <w:t xml:space="preserve"> </w:t>
      </w:r>
      <w:r w:rsidRPr="008F5C07">
        <w:rPr>
          <w:rFonts w:ascii="Times New Roman" w:hAnsi="Times New Roman" w:cs="Times New Roman"/>
          <w:sz w:val="24"/>
          <w:szCs w:val="24"/>
        </w:rPr>
        <w:t>и</w:t>
      </w:r>
      <w:r w:rsidRPr="008F5C07">
        <w:rPr>
          <w:rFonts w:ascii="Times New Roman" w:hAnsi="Times New Roman" w:cs="Times New Roman"/>
          <w:spacing w:val="6"/>
          <w:sz w:val="24"/>
          <w:szCs w:val="24"/>
        </w:rPr>
        <w:t xml:space="preserve"> </w:t>
      </w:r>
      <w:r w:rsidRPr="008F5C07">
        <w:rPr>
          <w:rFonts w:ascii="Times New Roman" w:hAnsi="Times New Roman" w:cs="Times New Roman"/>
          <w:sz w:val="24"/>
          <w:szCs w:val="24"/>
        </w:rPr>
        <w:t>(или)</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профессиональных</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стандартах</w:t>
      </w:r>
      <w:r w:rsidRPr="008F5C07">
        <w:rPr>
          <w:rFonts w:ascii="Times New Roman" w:hAnsi="Times New Roman" w:cs="Times New Roman"/>
          <w:spacing w:val="6"/>
          <w:sz w:val="24"/>
          <w:szCs w:val="24"/>
        </w:rPr>
        <w:t xml:space="preserve"> </w:t>
      </w:r>
      <w:r w:rsidRPr="008F5C07">
        <w:rPr>
          <w:rFonts w:ascii="Times New Roman" w:hAnsi="Times New Roman" w:cs="Times New Roman"/>
          <w:sz w:val="24"/>
          <w:szCs w:val="24"/>
        </w:rPr>
        <w:t>(при</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наличии).</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w w:val="95"/>
          <w:sz w:val="24"/>
          <w:szCs w:val="24"/>
        </w:rPr>
        <w:t>В основу должностных обязанностей положены представлен</w:t>
      </w:r>
      <w:r w:rsidRPr="008F5C07">
        <w:rPr>
          <w:rFonts w:ascii="Times New Roman" w:hAnsi="Times New Roman" w:cs="Times New Roman"/>
          <w:sz w:val="24"/>
          <w:szCs w:val="24"/>
        </w:rPr>
        <w:t>ные в профессиональном стандарте «Педагог (педагогическая</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деятельность</w:t>
      </w:r>
      <w:r w:rsidRPr="008F5C07">
        <w:rPr>
          <w:rFonts w:ascii="Times New Roman" w:hAnsi="Times New Roman" w:cs="Times New Roman"/>
          <w:spacing w:val="-6"/>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сфере</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дошкольного,</w:t>
      </w:r>
      <w:r w:rsidRPr="008F5C07">
        <w:rPr>
          <w:rFonts w:ascii="Times New Roman" w:hAnsi="Times New Roman" w:cs="Times New Roman"/>
          <w:spacing w:val="-6"/>
          <w:sz w:val="24"/>
          <w:szCs w:val="24"/>
        </w:rPr>
        <w:t xml:space="preserve"> </w:t>
      </w:r>
      <w:r>
        <w:rPr>
          <w:rFonts w:ascii="Times New Roman" w:hAnsi="Times New Roman" w:cs="Times New Roman"/>
          <w:sz w:val="24"/>
          <w:szCs w:val="24"/>
        </w:rPr>
        <w:t>среднего</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общего,</w:t>
      </w:r>
      <w:r w:rsidRPr="008F5C07">
        <w:rPr>
          <w:rFonts w:ascii="Times New Roman" w:hAnsi="Times New Roman" w:cs="Times New Roman"/>
          <w:spacing w:val="-5"/>
          <w:sz w:val="24"/>
          <w:szCs w:val="24"/>
        </w:rPr>
        <w:t xml:space="preserve"> </w:t>
      </w:r>
      <w:r>
        <w:rPr>
          <w:rFonts w:ascii="Times New Roman" w:hAnsi="Times New Roman" w:cs="Times New Roman"/>
          <w:sz w:val="24"/>
          <w:szCs w:val="24"/>
        </w:rPr>
        <w:t>среднего</w:t>
      </w:r>
      <w:r w:rsidRPr="008F5C07">
        <w:rPr>
          <w:rFonts w:ascii="Times New Roman" w:hAnsi="Times New Roman" w:cs="Times New Roman"/>
          <w:sz w:val="24"/>
          <w:szCs w:val="24"/>
        </w:rPr>
        <w:t xml:space="preserve"> общего, среднего общего образования) (воспитатель, учитель)» обобщённые трудовые функции, которые могут быть</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поручены</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работнику,</w:t>
      </w:r>
      <w:r w:rsidRPr="008F5C07">
        <w:rPr>
          <w:rFonts w:ascii="Times New Roman" w:hAnsi="Times New Roman" w:cs="Times New Roman"/>
          <w:spacing w:val="2"/>
          <w:sz w:val="24"/>
          <w:szCs w:val="24"/>
        </w:rPr>
        <w:t xml:space="preserve"> </w:t>
      </w:r>
      <w:r w:rsidRPr="008F5C07">
        <w:rPr>
          <w:rFonts w:ascii="Times New Roman" w:hAnsi="Times New Roman" w:cs="Times New Roman"/>
          <w:sz w:val="24"/>
          <w:szCs w:val="24"/>
        </w:rPr>
        <w:t>занимающему</w:t>
      </w:r>
      <w:r w:rsidRPr="008F5C07">
        <w:rPr>
          <w:rFonts w:ascii="Times New Roman" w:hAnsi="Times New Roman" w:cs="Times New Roman"/>
          <w:spacing w:val="2"/>
          <w:sz w:val="24"/>
          <w:szCs w:val="24"/>
        </w:rPr>
        <w:t xml:space="preserve"> </w:t>
      </w:r>
      <w:r w:rsidRPr="008F5C07">
        <w:rPr>
          <w:rFonts w:ascii="Times New Roman" w:hAnsi="Times New Roman" w:cs="Times New Roman"/>
          <w:sz w:val="24"/>
          <w:szCs w:val="24"/>
        </w:rPr>
        <w:t>данную</w:t>
      </w:r>
      <w:r w:rsidRPr="008F5C07">
        <w:rPr>
          <w:rFonts w:ascii="Times New Roman" w:hAnsi="Times New Roman" w:cs="Times New Roman"/>
          <w:spacing w:val="1"/>
          <w:sz w:val="24"/>
          <w:szCs w:val="24"/>
        </w:rPr>
        <w:t xml:space="preserve"> </w:t>
      </w:r>
      <w:r w:rsidRPr="008F5C07">
        <w:rPr>
          <w:rFonts w:ascii="Times New Roman" w:hAnsi="Times New Roman" w:cs="Times New Roman"/>
          <w:sz w:val="24"/>
          <w:szCs w:val="24"/>
        </w:rPr>
        <w:t>должность.</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sz w:val="24"/>
          <w:szCs w:val="24"/>
        </w:rPr>
        <w:t>Уровень квалификации педагогических и иных работников</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образовательной</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организации,</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участвующих</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4"/>
          <w:sz w:val="24"/>
          <w:szCs w:val="24"/>
        </w:rPr>
        <w:t xml:space="preserve"> </w:t>
      </w:r>
      <w:r w:rsidRPr="008F5C07">
        <w:rPr>
          <w:rFonts w:ascii="Times New Roman" w:hAnsi="Times New Roman" w:cs="Times New Roman"/>
          <w:sz w:val="24"/>
          <w:szCs w:val="24"/>
        </w:rPr>
        <w:t>реализации</w:t>
      </w:r>
      <w:r w:rsidRPr="008F5C07">
        <w:rPr>
          <w:rFonts w:ascii="Times New Roman" w:hAnsi="Times New Roman" w:cs="Times New Roman"/>
          <w:spacing w:val="-5"/>
          <w:sz w:val="24"/>
          <w:szCs w:val="24"/>
        </w:rPr>
        <w:t xml:space="preserve"> </w:t>
      </w:r>
      <w:r w:rsidRPr="008F5C07">
        <w:rPr>
          <w:rFonts w:ascii="Times New Roman" w:hAnsi="Times New Roman" w:cs="Times New Roman"/>
          <w:sz w:val="24"/>
          <w:szCs w:val="24"/>
        </w:rPr>
        <w:t>ос</w:t>
      </w:r>
      <w:r w:rsidRPr="008F5C07">
        <w:rPr>
          <w:rFonts w:ascii="Times New Roman" w:hAnsi="Times New Roman" w:cs="Times New Roman"/>
          <w:spacing w:val="-1"/>
          <w:sz w:val="24"/>
          <w:szCs w:val="24"/>
        </w:rPr>
        <w:t>новной</w:t>
      </w:r>
      <w:r w:rsidRPr="008F5C07">
        <w:rPr>
          <w:rFonts w:ascii="Times New Roman" w:hAnsi="Times New Roman" w:cs="Times New Roman"/>
          <w:spacing w:val="-14"/>
          <w:sz w:val="24"/>
          <w:szCs w:val="24"/>
        </w:rPr>
        <w:t xml:space="preserve"> </w:t>
      </w:r>
      <w:r w:rsidRPr="008F5C07">
        <w:rPr>
          <w:rFonts w:ascii="Times New Roman" w:hAnsi="Times New Roman" w:cs="Times New Roman"/>
          <w:spacing w:val="-1"/>
          <w:sz w:val="24"/>
          <w:szCs w:val="24"/>
        </w:rPr>
        <w:t>образовательной</w:t>
      </w:r>
      <w:r w:rsidRPr="008F5C07">
        <w:rPr>
          <w:rFonts w:ascii="Times New Roman" w:hAnsi="Times New Roman" w:cs="Times New Roman"/>
          <w:spacing w:val="-14"/>
          <w:sz w:val="24"/>
          <w:szCs w:val="24"/>
        </w:rPr>
        <w:t xml:space="preserve"> </w:t>
      </w:r>
      <w:r w:rsidRPr="008F5C07">
        <w:rPr>
          <w:rFonts w:ascii="Times New Roman" w:hAnsi="Times New Roman" w:cs="Times New Roman"/>
          <w:spacing w:val="-1"/>
          <w:sz w:val="24"/>
          <w:szCs w:val="24"/>
        </w:rPr>
        <w:t>программы</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и</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создании</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условий</w:t>
      </w:r>
      <w:r w:rsidRPr="008F5C07">
        <w:rPr>
          <w:rFonts w:ascii="Times New Roman" w:hAnsi="Times New Roman" w:cs="Times New Roman"/>
          <w:spacing w:val="-13"/>
          <w:sz w:val="24"/>
          <w:szCs w:val="24"/>
        </w:rPr>
        <w:t xml:space="preserve"> </w:t>
      </w:r>
      <w:r w:rsidRPr="008F5C07">
        <w:rPr>
          <w:rFonts w:ascii="Times New Roman" w:hAnsi="Times New Roman" w:cs="Times New Roman"/>
          <w:sz w:val="24"/>
          <w:szCs w:val="24"/>
        </w:rPr>
        <w:t>для</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её</w:t>
      </w:r>
      <w:r w:rsidRPr="008F5C07">
        <w:rPr>
          <w:rFonts w:ascii="Times New Roman" w:hAnsi="Times New Roman" w:cs="Times New Roman"/>
          <w:spacing w:val="-62"/>
          <w:sz w:val="24"/>
          <w:szCs w:val="24"/>
        </w:rPr>
        <w:t xml:space="preserve"> </w:t>
      </w:r>
      <w:r w:rsidRPr="008F5C07">
        <w:rPr>
          <w:rFonts w:ascii="Times New Roman" w:hAnsi="Times New Roman" w:cs="Times New Roman"/>
          <w:sz w:val="24"/>
          <w:szCs w:val="24"/>
        </w:rPr>
        <w:t>разработки и реализации, характеризуется также результатами</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аттестации</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квалификационными</w:t>
      </w:r>
      <w:r w:rsidRPr="008F5C07">
        <w:rPr>
          <w:rFonts w:ascii="Times New Roman" w:hAnsi="Times New Roman" w:cs="Times New Roman"/>
          <w:spacing w:val="3"/>
          <w:sz w:val="24"/>
          <w:szCs w:val="24"/>
        </w:rPr>
        <w:t xml:space="preserve"> </w:t>
      </w:r>
      <w:r w:rsidRPr="008F5C07">
        <w:rPr>
          <w:rFonts w:ascii="Times New Roman" w:hAnsi="Times New Roman" w:cs="Times New Roman"/>
          <w:sz w:val="24"/>
          <w:szCs w:val="24"/>
        </w:rPr>
        <w:t>категориями.</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w w:val="95"/>
          <w:sz w:val="24"/>
          <w:szCs w:val="24"/>
        </w:rPr>
        <w:t>Аттестация педагогических работников в соответствии с Федеральным законом «Об образовании в Российской Федерации»</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 xml:space="preserve">(ст. 49) проводится в целях подтверждения их соответствия </w:t>
      </w:r>
      <w:r w:rsidRPr="008F5C07">
        <w:rPr>
          <w:rFonts w:ascii="Times New Roman" w:hAnsi="Times New Roman" w:cs="Times New Roman"/>
          <w:w w:val="95"/>
          <w:sz w:val="24"/>
          <w:szCs w:val="24"/>
        </w:rPr>
        <w:lastRenderedPageBreak/>
        <w:t>занимаемым должностям на основе оценки их профессиональной</w:t>
      </w:r>
      <w:r w:rsidRPr="008F5C07">
        <w:rPr>
          <w:rFonts w:ascii="Times New Roman" w:hAnsi="Times New Roman" w:cs="Times New Roman"/>
          <w:spacing w:val="1"/>
          <w:w w:val="95"/>
          <w:sz w:val="24"/>
          <w:szCs w:val="24"/>
        </w:rPr>
        <w:t xml:space="preserve"> </w:t>
      </w:r>
      <w:r w:rsidRPr="008F5C07">
        <w:rPr>
          <w:rFonts w:ascii="Times New Roman" w:hAnsi="Times New Roman" w:cs="Times New Roman"/>
          <w:sz w:val="24"/>
          <w:szCs w:val="24"/>
        </w:rPr>
        <w:t>деятельности,</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с</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учётом</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желания</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педагогических</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работников</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целях установления квалификационной категории. Проведе</w:t>
      </w:r>
      <w:r w:rsidRPr="008F5C07">
        <w:rPr>
          <w:rFonts w:ascii="Times New Roman" w:hAnsi="Times New Roman" w:cs="Times New Roman"/>
          <w:w w:val="95"/>
          <w:sz w:val="24"/>
          <w:szCs w:val="24"/>
        </w:rPr>
        <w:t>ние аттестации педагогических работников в целях подтвержде</w:t>
      </w:r>
      <w:r w:rsidRPr="008F5C07">
        <w:rPr>
          <w:rFonts w:ascii="Times New Roman" w:hAnsi="Times New Roman" w:cs="Times New Roman"/>
          <w:spacing w:val="-1"/>
          <w:sz w:val="24"/>
          <w:szCs w:val="24"/>
        </w:rPr>
        <w:t>ния</w:t>
      </w:r>
      <w:r w:rsidRPr="008F5C07">
        <w:rPr>
          <w:rFonts w:ascii="Times New Roman" w:hAnsi="Times New Roman" w:cs="Times New Roman"/>
          <w:spacing w:val="-14"/>
          <w:sz w:val="24"/>
          <w:szCs w:val="24"/>
        </w:rPr>
        <w:t xml:space="preserve"> </w:t>
      </w:r>
      <w:r w:rsidRPr="008F5C07">
        <w:rPr>
          <w:rFonts w:ascii="Times New Roman" w:hAnsi="Times New Roman" w:cs="Times New Roman"/>
          <w:spacing w:val="-1"/>
          <w:sz w:val="24"/>
          <w:szCs w:val="24"/>
        </w:rPr>
        <w:t>их</w:t>
      </w:r>
      <w:r w:rsidRPr="008F5C07">
        <w:rPr>
          <w:rFonts w:ascii="Times New Roman" w:hAnsi="Times New Roman" w:cs="Times New Roman"/>
          <w:spacing w:val="-13"/>
          <w:sz w:val="24"/>
          <w:szCs w:val="24"/>
        </w:rPr>
        <w:t xml:space="preserve"> </w:t>
      </w:r>
      <w:r w:rsidRPr="008F5C07">
        <w:rPr>
          <w:rFonts w:ascii="Times New Roman" w:hAnsi="Times New Roman" w:cs="Times New Roman"/>
          <w:spacing w:val="-1"/>
          <w:sz w:val="24"/>
          <w:szCs w:val="24"/>
        </w:rPr>
        <w:t>соответствия</w:t>
      </w:r>
      <w:r w:rsidRPr="008F5C07">
        <w:rPr>
          <w:rFonts w:ascii="Times New Roman" w:hAnsi="Times New Roman" w:cs="Times New Roman"/>
          <w:spacing w:val="-14"/>
          <w:sz w:val="24"/>
          <w:szCs w:val="24"/>
        </w:rPr>
        <w:t xml:space="preserve"> </w:t>
      </w:r>
      <w:r w:rsidRPr="008F5C07">
        <w:rPr>
          <w:rFonts w:ascii="Times New Roman" w:hAnsi="Times New Roman" w:cs="Times New Roman"/>
          <w:sz w:val="24"/>
          <w:szCs w:val="24"/>
        </w:rPr>
        <w:t>занимаемым</w:t>
      </w:r>
      <w:r w:rsidRPr="008F5C07">
        <w:rPr>
          <w:rFonts w:ascii="Times New Roman" w:hAnsi="Times New Roman" w:cs="Times New Roman"/>
          <w:spacing w:val="-13"/>
          <w:sz w:val="24"/>
          <w:szCs w:val="24"/>
        </w:rPr>
        <w:t xml:space="preserve"> </w:t>
      </w:r>
      <w:r w:rsidRPr="008F5C07">
        <w:rPr>
          <w:rFonts w:ascii="Times New Roman" w:hAnsi="Times New Roman" w:cs="Times New Roman"/>
          <w:sz w:val="24"/>
          <w:szCs w:val="24"/>
        </w:rPr>
        <w:t>должностям</w:t>
      </w:r>
      <w:r w:rsidRPr="008F5C07">
        <w:rPr>
          <w:rFonts w:ascii="Times New Roman" w:hAnsi="Times New Roman" w:cs="Times New Roman"/>
          <w:spacing w:val="-14"/>
          <w:sz w:val="24"/>
          <w:szCs w:val="24"/>
        </w:rPr>
        <w:t xml:space="preserve"> </w:t>
      </w:r>
      <w:proofErr w:type="gramStart"/>
      <w:r w:rsidRPr="008F5C07">
        <w:rPr>
          <w:rFonts w:ascii="Times New Roman" w:hAnsi="Times New Roman" w:cs="Times New Roman"/>
          <w:sz w:val="24"/>
          <w:szCs w:val="24"/>
        </w:rPr>
        <w:t>осуществляется</w:t>
      </w:r>
      <w:r>
        <w:rPr>
          <w:rFonts w:ascii="Times New Roman" w:hAnsi="Times New Roman" w:cs="Times New Roman"/>
          <w:sz w:val="24"/>
          <w:szCs w:val="24"/>
        </w:rPr>
        <w:t xml:space="preserve"> </w:t>
      </w:r>
      <w:r w:rsidRPr="008F5C07">
        <w:rPr>
          <w:rFonts w:ascii="Times New Roman" w:hAnsi="Times New Roman" w:cs="Times New Roman"/>
          <w:spacing w:val="-61"/>
          <w:sz w:val="24"/>
          <w:szCs w:val="24"/>
        </w:rPr>
        <w:t xml:space="preserve"> </w:t>
      </w:r>
      <w:r w:rsidRPr="008F5C07">
        <w:rPr>
          <w:rFonts w:ascii="Times New Roman" w:hAnsi="Times New Roman" w:cs="Times New Roman"/>
          <w:sz w:val="24"/>
          <w:szCs w:val="24"/>
        </w:rPr>
        <w:t>не</w:t>
      </w:r>
      <w:proofErr w:type="gramEnd"/>
      <w:r w:rsidRPr="008F5C07">
        <w:rPr>
          <w:rFonts w:ascii="Times New Roman" w:hAnsi="Times New Roman" w:cs="Times New Roman"/>
          <w:spacing w:val="-10"/>
          <w:sz w:val="24"/>
          <w:szCs w:val="24"/>
        </w:rPr>
        <w:t xml:space="preserve"> </w:t>
      </w:r>
      <w:r w:rsidRPr="008F5C07">
        <w:rPr>
          <w:rFonts w:ascii="Times New Roman" w:hAnsi="Times New Roman" w:cs="Times New Roman"/>
          <w:sz w:val="24"/>
          <w:szCs w:val="24"/>
        </w:rPr>
        <w:t>реже</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одного</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раза</w:t>
      </w:r>
      <w:r w:rsidRPr="008F5C07">
        <w:rPr>
          <w:rFonts w:ascii="Times New Roman" w:hAnsi="Times New Roman" w:cs="Times New Roman"/>
          <w:spacing w:val="-10"/>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пять</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лет</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на</w:t>
      </w:r>
      <w:r w:rsidRPr="008F5C07">
        <w:rPr>
          <w:rFonts w:ascii="Times New Roman" w:hAnsi="Times New Roman" w:cs="Times New Roman"/>
          <w:spacing w:val="-10"/>
          <w:sz w:val="24"/>
          <w:szCs w:val="24"/>
        </w:rPr>
        <w:t xml:space="preserve"> </w:t>
      </w:r>
      <w:r w:rsidRPr="008F5C07">
        <w:rPr>
          <w:rFonts w:ascii="Times New Roman" w:hAnsi="Times New Roman" w:cs="Times New Roman"/>
          <w:sz w:val="24"/>
          <w:szCs w:val="24"/>
        </w:rPr>
        <w:t>основе</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оценки</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их</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профессиональной деятельности аттестационными комиссиями, самостоятельно</w:t>
      </w:r>
      <w:r w:rsidRPr="008F5C07">
        <w:rPr>
          <w:rFonts w:ascii="Times New Roman" w:hAnsi="Times New Roman" w:cs="Times New Roman"/>
          <w:spacing w:val="-12"/>
          <w:sz w:val="24"/>
          <w:szCs w:val="24"/>
        </w:rPr>
        <w:t xml:space="preserve"> </w:t>
      </w:r>
      <w:r w:rsidRPr="008F5C07">
        <w:rPr>
          <w:rFonts w:ascii="Times New Roman" w:hAnsi="Times New Roman" w:cs="Times New Roman"/>
          <w:sz w:val="24"/>
          <w:szCs w:val="24"/>
        </w:rPr>
        <w:t>формируемыми</w:t>
      </w:r>
      <w:r w:rsidRPr="008F5C07">
        <w:rPr>
          <w:rFonts w:ascii="Times New Roman" w:hAnsi="Times New Roman" w:cs="Times New Roman"/>
          <w:spacing w:val="-11"/>
          <w:sz w:val="24"/>
          <w:szCs w:val="24"/>
        </w:rPr>
        <w:t xml:space="preserve"> </w:t>
      </w:r>
      <w:r w:rsidRPr="008F5C07">
        <w:rPr>
          <w:rFonts w:ascii="Times New Roman" w:hAnsi="Times New Roman" w:cs="Times New Roman"/>
          <w:sz w:val="24"/>
          <w:szCs w:val="24"/>
        </w:rPr>
        <w:t>образовательной</w:t>
      </w:r>
      <w:r w:rsidRPr="008F5C07">
        <w:rPr>
          <w:rFonts w:ascii="Times New Roman" w:hAnsi="Times New Roman" w:cs="Times New Roman"/>
          <w:spacing w:val="-11"/>
          <w:sz w:val="24"/>
          <w:szCs w:val="24"/>
        </w:rPr>
        <w:t xml:space="preserve"> </w:t>
      </w:r>
      <w:r w:rsidRPr="008F5C07">
        <w:rPr>
          <w:rFonts w:ascii="Times New Roman" w:hAnsi="Times New Roman" w:cs="Times New Roman"/>
          <w:sz w:val="24"/>
          <w:szCs w:val="24"/>
        </w:rPr>
        <w:t>организацией.</w:t>
      </w:r>
    </w:p>
    <w:p w:rsidR="00C321C3" w:rsidRPr="008F5C07"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sz w:val="24"/>
          <w:szCs w:val="24"/>
        </w:rPr>
        <w:t>Проведение аттестации в целях установления квалифика</w:t>
      </w:r>
      <w:r w:rsidRPr="008F5C07">
        <w:rPr>
          <w:rFonts w:ascii="Times New Roman" w:hAnsi="Times New Roman" w:cs="Times New Roman"/>
          <w:w w:val="95"/>
          <w:sz w:val="24"/>
          <w:szCs w:val="24"/>
        </w:rPr>
        <w:t>ционной</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категории</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педагогических</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работников</w:t>
      </w:r>
      <w:r w:rsidRPr="008F5C07">
        <w:rPr>
          <w:rFonts w:ascii="Times New Roman" w:hAnsi="Times New Roman" w:cs="Times New Roman"/>
          <w:spacing w:val="57"/>
          <w:sz w:val="24"/>
          <w:szCs w:val="24"/>
        </w:rPr>
        <w:t xml:space="preserve"> </w:t>
      </w:r>
      <w:r w:rsidRPr="008F5C07">
        <w:rPr>
          <w:rFonts w:ascii="Times New Roman" w:hAnsi="Times New Roman" w:cs="Times New Roman"/>
          <w:w w:val="95"/>
          <w:sz w:val="24"/>
          <w:szCs w:val="24"/>
        </w:rPr>
        <w:t>осуществляет</w:t>
      </w:r>
      <w:r w:rsidRPr="008F5C07">
        <w:rPr>
          <w:rFonts w:ascii="Times New Roman" w:hAnsi="Times New Roman" w:cs="Times New Roman"/>
          <w:sz w:val="24"/>
          <w:szCs w:val="24"/>
        </w:rPr>
        <w:t>ся аттестационными комиссиями, формируемыми федеральными органами исполнительной власти, в ведении которых</w:t>
      </w:r>
      <w:r w:rsidRPr="008F5C07">
        <w:rPr>
          <w:rFonts w:ascii="Times New Roman" w:hAnsi="Times New Roman" w:cs="Times New Roman"/>
          <w:spacing w:val="1"/>
          <w:sz w:val="24"/>
          <w:szCs w:val="24"/>
        </w:rPr>
        <w:t xml:space="preserve"> </w:t>
      </w:r>
      <w:r w:rsidRPr="008F5C07">
        <w:rPr>
          <w:rFonts w:ascii="Times New Roman" w:hAnsi="Times New Roman" w:cs="Times New Roman"/>
          <w:w w:val="95"/>
          <w:sz w:val="24"/>
          <w:szCs w:val="24"/>
        </w:rPr>
        <w:t>эти организации находятся. Проведение аттестации в отноше</w:t>
      </w:r>
      <w:r w:rsidRPr="008F5C07">
        <w:rPr>
          <w:rFonts w:ascii="Times New Roman" w:hAnsi="Times New Roman" w:cs="Times New Roman"/>
          <w:sz w:val="24"/>
          <w:szCs w:val="24"/>
        </w:rPr>
        <w:t>нии педагогических работников образовательных организаций,</w:t>
      </w:r>
      <w:r w:rsidRPr="008F5C07">
        <w:rPr>
          <w:rFonts w:ascii="Times New Roman" w:hAnsi="Times New Roman" w:cs="Times New Roman"/>
          <w:spacing w:val="51"/>
          <w:sz w:val="24"/>
          <w:szCs w:val="24"/>
        </w:rPr>
        <w:t xml:space="preserve"> </w:t>
      </w:r>
      <w:r w:rsidRPr="008F5C07">
        <w:rPr>
          <w:rFonts w:ascii="Times New Roman" w:hAnsi="Times New Roman" w:cs="Times New Roman"/>
          <w:sz w:val="24"/>
          <w:szCs w:val="24"/>
        </w:rPr>
        <w:t>находящихся</w:t>
      </w:r>
      <w:r w:rsidRPr="008F5C07">
        <w:rPr>
          <w:rFonts w:ascii="Times New Roman" w:hAnsi="Times New Roman" w:cs="Times New Roman"/>
          <w:spacing w:val="51"/>
          <w:sz w:val="24"/>
          <w:szCs w:val="24"/>
        </w:rPr>
        <w:t xml:space="preserve"> </w:t>
      </w:r>
      <w:r w:rsidRPr="008F5C07">
        <w:rPr>
          <w:rFonts w:ascii="Times New Roman" w:hAnsi="Times New Roman" w:cs="Times New Roman"/>
          <w:sz w:val="24"/>
          <w:szCs w:val="24"/>
        </w:rPr>
        <w:t>в</w:t>
      </w:r>
      <w:r w:rsidRPr="008F5C07">
        <w:rPr>
          <w:rFonts w:ascii="Times New Roman" w:hAnsi="Times New Roman" w:cs="Times New Roman"/>
          <w:spacing w:val="51"/>
          <w:sz w:val="24"/>
          <w:szCs w:val="24"/>
        </w:rPr>
        <w:t xml:space="preserve"> </w:t>
      </w:r>
      <w:r w:rsidRPr="008F5C07">
        <w:rPr>
          <w:rFonts w:ascii="Times New Roman" w:hAnsi="Times New Roman" w:cs="Times New Roman"/>
          <w:sz w:val="24"/>
          <w:szCs w:val="24"/>
        </w:rPr>
        <w:t>ведении</w:t>
      </w:r>
      <w:r w:rsidRPr="008F5C07">
        <w:rPr>
          <w:rFonts w:ascii="Times New Roman" w:hAnsi="Times New Roman" w:cs="Times New Roman"/>
          <w:spacing w:val="51"/>
          <w:sz w:val="24"/>
          <w:szCs w:val="24"/>
        </w:rPr>
        <w:t xml:space="preserve"> </w:t>
      </w:r>
      <w:r w:rsidRPr="008F5C07">
        <w:rPr>
          <w:rFonts w:ascii="Times New Roman" w:hAnsi="Times New Roman" w:cs="Times New Roman"/>
          <w:sz w:val="24"/>
          <w:szCs w:val="24"/>
        </w:rPr>
        <w:t>субъекта</w:t>
      </w:r>
      <w:r w:rsidRPr="008F5C07">
        <w:rPr>
          <w:rFonts w:ascii="Times New Roman" w:hAnsi="Times New Roman" w:cs="Times New Roman"/>
          <w:spacing w:val="51"/>
          <w:sz w:val="24"/>
          <w:szCs w:val="24"/>
        </w:rPr>
        <w:t xml:space="preserve"> </w:t>
      </w:r>
      <w:r w:rsidRPr="008F5C07">
        <w:rPr>
          <w:rFonts w:ascii="Times New Roman" w:hAnsi="Times New Roman" w:cs="Times New Roman"/>
          <w:sz w:val="24"/>
          <w:szCs w:val="24"/>
        </w:rPr>
        <w:t>Российской</w:t>
      </w:r>
      <w:r w:rsidRPr="008F5C07">
        <w:rPr>
          <w:rFonts w:ascii="Times New Roman" w:hAnsi="Times New Roman" w:cs="Times New Roman"/>
          <w:spacing w:val="52"/>
          <w:sz w:val="24"/>
          <w:szCs w:val="24"/>
        </w:rPr>
        <w:t xml:space="preserve"> </w:t>
      </w:r>
      <w:r w:rsidRPr="008F5C07">
        <w:rPr>
          <w:rFonts w:ascii="Times New Roman" w:hAnsi="Times New Roman" w:cs="Times New Roman"/>
          <w:sz w:val="24"/>
          <w:szCs w:val="24"/>
        </w:rPr>
        <w:t>Федерации, муниципальных и частных организаций, осуществляется</w:t>
      </w:r>
      <w:r w:rsidRPr="008F5C07">
        <w:rPr>
          <w:rFonts w:ascii="Times New Roman" w:hAnsi="Times New Roman" w:cs="Times New Roman"/>
          <w:spacing w:val="-61"/>
          <w:sz w:val="24"/>
          <w:szCs w:val="24"/>
        </w:rPr>
        <w:t xml:space="preserve"> </w:t>
      </w:r>
      <w:r w:rsidRPr="008F5C07">
        <w:rPr>
          <w:rFonts w:ascii="Times New Roman" w:hAnsi="Times New Roman" w:cs="Times New Roman"/>
          <w:w w:val="95"/>
          <w:sz w:val="24"/>
          <w:szCs w:val="24"/>
        </w:rPr>
        <w:t>аттестационными</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комиссиями,</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формируемыми</w:t>
      </w:r>
      <w:r w:rsidRPr="008F5C07">
        <w:rPr>
          <w:rFonts w:ascii="Times New Roman" w:hAnsi="Times New Roman" w:cs="Times New Roman"/>
          <w:spacing w:val="1"/>
          <w:w w:val="95"/>
          <w:sz w:val="24"/>
          <w:szCs w:val="24"/>
        </w:rPr>
        <w:t xml:space="preserve"> </w:t>
      </w:r>
      <w:r w:rsidRPr="008F5C07">
        <w:rPr>
          <w:rFonts w:ascii="Times New Roman" w:hAnsi="Times New Roman" w:cs="Times New Roman"/>
          <w:w w:val="95"/>
          <w:sz w:val="24"/>
          <w:szCs w:val="24"/>
        </w:rPr>
        <w:t>уполномоченными органами государственной власти субъектов Российской</w:t>
      </w:r>
      <w:r w:rsidRPr="008F5C07">
        <w:rPr>
          <w:rFonts w:ascii="Times New Roman" w:hAnsi="Times New Roman" w:cs="Times New Roman"/>
          <w:spacing w:val="1"/>
          <w:w w:val="95"/>
          <w:sz w:val="24"/>
          <w:szCs w:val="24"/>
        </w:rPr>
        <w:t xml:space="preserve"> </w:t>
      </w:r>
      <w:r w:rsidRPr="008F5C07">
        <w:rPr>
          <w:rFonts w:ascii="Times New Roman" w:hAnsi="Times New Roman" w:cs="Times New Roman"/>
          <w:sz w:val="24"/>
          <w:szCs w:val="24"/>
        </w:rPr>
        <w:t>Федерации.</w:t>
      </w:r>
    </w:p>
    <w:p w:rsidR="00C321C3" w:rsidRPr="001B03DC" w:rsidRDefault="00C321C3" w:rsidP="00C321C3">
      <w:pPr>
        <w:pStyle w:val="ae"/>
        <w:ind w:firstLine="851"/>
        <w:jc w:val="both"/>
        <w:rPr>
          <w:rFonts w:ascii="Times New Roman" w:hAnsi="Times New Roman" w:cs="Times New Roman"/>
          <w:i/>
          <w:sz w:val="24"/>
          <w:szCs w:val="24"/>
        </w:rPr>
      </w:pPr>
      <w:r w:rsidRPr="001B03DC">
        <w:rPr>
          <w:rFonts w:ascii="Times New Roman" w:hAnsi="Times New Roman" w:cs="Times New Roman"/>
          <w:i/>
          <w:sz w:val="24"/>
          <w:szCs w:val="24"/>
        </w:rPr>
        <w:t>Информация об уровне квалификации педагогических и</w:t>
      </w:r>
      <w:r w:rsidRPr="001B03DC">
        <w:rPr>
          <w:rFonts w:ascii="Times New Roman" w:hAnsi="Times New Roman" w:cs="Times New Roman"/>
          <w:i/>
          <w:spacing w:val="1"/>
          <w:sz w:val="24"/>
          <w:szCs w:val="24"/>
        </w:rPr>
        <w:t xml:space="preserve"> </w:t>
      </w:r>
      <w:r w:rsidRPr="001B03DC">
        <w:rPr>
          <w:rFonts w:ascii="Times New Roman" w:hAnsi="Times New Roman" w:cs="Times New Roman"/>
          <w:i/>
          <w:sz w:val="24"/>
          <w:szCs w:val="24"/>
        </w:rPr>
        <w:t>иных работников, участвующих в реализации настоящей ос</w:t>
      </w:r>
      <w:r w:rsidRPr="001B03DC">
        <w:rPr>
          <w:rFonts w:ascii="Times New Roman" w:hAnsi="Times New Roman" w:cs="Times New Roman"/>
          <w:i/>
          <w:spacing w:val="-1"/>
          <w:sz w:val="24"/>
          <w:szCs w:val="24"/>
        </w:rPr>
        <w:t>новной</w:t>
      </w:r>
      <w:r w:rsidRPr="001B03DC">
        <w:rPr>
          <w:rFonts w:ascii="Times New Roman" w:hAnsi="Times New Roman" w:cs="Times New Roman"/>
          <w:i/>
          <w:spacing w:val="-14"/>
          <w:sz w:val="24"/>
          <w:szCs w:val="24"/>
        </w:rPr>
        <w:t xml:space="preserve"> </w:t>
      </w:r>
      <w:r w:rsidRPr="001B03DC">
        <w:rPr>
          <w:rFonts w:ascii="Times New Roman" w:hAnsi="Times New Roman" w:cs="Times New Roman"/>
          <w:i/>
          <w:spacing w:val="-1"/>
          <w:sz w:val="24"/>
          <w:szCs w:val="24"/>
        </w:rPr>
        <w:t>образовательной</w:t>
      </w:r>
      <w:r w:rsidRPr="001B03DC">
        <w:rPr>
          <w:rFonts w:ascii="Times New Roman" w:hAnsi="Times New Roman" w:cs="Times New Roman"/>
          <w:i/>
          <w:spacing w:val="-14"/>
          <w:sz w:val="24"/>
          <w:szCs w:val="24"/>
        </w:rPr>
        <w:t xml:space="preserve"> </w:t>
      </w:r>
      <w:r w:rsidRPr="001B03DC">
        <w:rPr>
          <w:rFonts w:ascii="Times New Roman" w:hAnsi="Times New Roman" w:cs="Times New Roman"/>
          <w:i/>
          <w:spacing w:val="-1"/>
          <w:sz w:val="24"/>
          <w:szCs w:val="24"/>
        </w:rPr>
        <w:t>программы</w:t>
      </w:r>
      <w:r w:rsidRPr="001B03DC">
        <w:rPr>
          <w:rFonts w:ascii="Times New Roman" w:hAnsi="Times New Roman" w:cs="Times New Roman"/>
          <w:i/>
          <w:spacing w:val="-14"/>
          <w:sz w:val="24"/>
          <w:szCs w:val="24"/>
        </w:rPr>
        <w:t xml:space="preserve"> </w:t>
      </w:r>
      <w:r w:rsidRPr="001B03DC">
        <w:rPr>
          <w:rFonts w:ascii="Times New Roman" w:hAnsi="Times New Roman" w:cs="Times New Roman"/>
          <w:i/>
          <w:sz w:val="24"/>
          <w:szCs w:val="24"/>
        </w:rPr>
        <w:t>и</w:t>
      </w:r>
      <w:r w:rsidRPr="001B03DC">
        <w:rPr>
          <w:rFonts w:ascii="Times New Roman" w:hAnsi="Times New Roman" w:cs="Times New Roman"/>
          <w:i/>
          <w:spacing w:val="-14"/>
          <w:sz w:val="24"/>
          <w:szCs w:val="24"/>
        </w:rPr>
        <w:t xml:space="preserve"> </w:t>
      </w:r>
      <w:r w:rsidRPr="001B03DC">
        <w:rPr>
          <w:rFonts w:ascii="Times New Roman" w:hAnsi="Times New Roman" w:cs="Times New Roman"/>
          <w:i/>
          <w:sz w:val="24"/>
          <w:szCs w:val="24"/>
        </w:rPr>
        <w:t>создании</w:t>
      </w:r>
      <w:r w:rsidRPr="001B03DC">
        <w:rPr>
          <w:rFonts w:ascii="Times New Roman" w:hAnsi="Times New Roman" w:cs="Times New Roman"/>
          <w:i/>
          <w:spacing w:val="-14"/>
          <w:sz w:val="24"/>
          <w:szCs w:val="24"/>
        </w:rPr>
        <w:t xml:space="preserve"> </w:t>
      </w:r>
      <w:r w:rsidRPr="001B03DC">
        <w:rPr>
          <w:rFonts w:ascii="Times New Roman" w:hAnsi="Times New Roman" w:cs="Times New Roman"/>
          <w:i/>
          <w:sz w:val="24"/>
          <w:szCs w:val="24"/>
        </w:rPr>
        <w:t>условий</w:t>
      </w:r>
      <w:r w:rsidRPr="001B03DC">
        <w:rPr>
          <w:rFonts w:ascii="Times New Roman" w:hAnsi="Times New Roman" w:cs="Times New Roman"/>
          <w:i/>
          <w:spacing w:val="-14"/>
          <w:sz w:val="24"/>
          <w:szCs w:val="24"/>
        </w:rPr>
        <w:t xml:space="preserve"> </w:t>
      </w:r>
      <w:r w:rsidRPr="001B03DC">
        <w:rPr>
          <w:rFonts w:ascii="Times New Roman" w:hAnsi="Times New Roman" w:cs="Times New Roman"/>
          <w:i/>
          <w:sz w:val="24"/>
          <w:szCs w:val="24"/>
        </w:rPr>
        <w:t>для</w:t>
      </w:r>
      <w:r w:rsidRPr="001B03DC">
        <w:rPr>
          <w:rFonts w:ascii="Times New Roman" w:hAnsi="Times New Roman" w:cs="Times New Roman"/>
          <w:i/>
          <w:spacing w:val="-14"/>
          <w:sz w:val="24"/>
          <w:szCs w:val="24"/>
        </w:rPr>
        <w:t xml:space="preserve"> </w:t>
      </w:r>
      <w:proofErr w:type="gramStart"/>
      <w:r w:rsidRPr="001B03DC">
        <w:rPr>
          <w:rFonts w:ascii="Times New Roman" w:hAnsi="Times New Roman" w:cs="Times New Roman"/>
          <w:i/>
          <w:sz w:val="24"/>
          <w:szCs w:val="24"/>
        </w:rPr>
        <w:t xml:space="preserve">её </w:t>
      </w:r>
      <w:r w:rsidRPr="001B03DC">
        <w:rPr>
          <w:rFonts w:ascii="Times New Roman" w:hAnsi="Times New Roman" w:cs="Times New Roman"/>
          <w:i/>
          <w:spacing w:val="-62"/>
          <w:sz w:val="24"/>
          <w:szCs w:val="24"/>
        </w:rPr>
        <w:t xml:space="preserve"> </w:t>
      </w:r>
      <w:r w:rsidRPr="001B03DC">
        <w:rPr>
          <w:rFonts w:ascii="Times New Roman" w:hAnsi="Times New Roman" w:cs="Times New Roman"/>
          <w:i/>
          <w:sz w:val="24"/>
          <w:szCs w:val="24"/>
        </w:rPr>
        <w:t>разработки</w:t>
      </w:r>
      <w:proofErr w:type="gramEnd"/>
      <w:r w:rsidRPr="001B03DC">
        <w:rPr>
          <w:rFonts w:ascii="Times New Roman" w:hAnsi="Times New Roman" w:cs="Times New Roman"/>
          <w:i/>
          <w:spacing w:val="-5"/>
          <w:sz w:val="24"/>
          <w:szCs w:val="24"/>
        </w:rPr>
        <w:t xml:space="preserve"> </w:t>
      </w:r>
      <w:r w:rsidRPr="001B03DC">
        <w:rPr>
          <w:rFonts w:ascii="Times New Roman" w:hAnsi="Times New Roman" w:cs="Times New Roman"/>
          <w:i/>
          <w:sz w:val="24"/>
          <w:szCs w:val="24"/>
        </w:rPr>
        <w:t>и</w:t>
      </w:r>
      <w:r w:rsidRPr="001B03DC">
        <w:rPr>
          <w:rFonts w:ascii="Times New Roman" w:hAnsi="Times New Roman" w:cs="Times New Roman"/>
          <w:i/>
          <w:spacing w:val="-4"/>
          <w:sz w:val="24"/>
          <w:szCs w:val="24"/>
        </w:rPr>
        <w:t xml:space="preserve"> </w:t>
      </w:r>
      <w:r w:rsidRPr="001B03DC">
        <w:rPr>
          <w:rFonts w:ascii="Times New Roman" w:hAnsi="Times New Roman" w:cs="Times New Roman"/>
          <w:i/>
          <w:sz w:val="24"/>
          <w:szCs w:val="24"/>
        </w:rPr>
        <w:t>реализации</w:t>
      </w:r>
    </w:p>
    <w:tbl>
      <w:tblPr>
        <w:tblStyle w:val="TableNormal"/>
        <w:tblW w:w="9507"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5"/>
        <w:gridCol w:w="2693"/>
        <w:gridCol w:w="1843"/>
        <w:gridCol w:w="2126"/>
      </w:tblGrid>
      <w:tr w:rsidR="00C321C3" w:rsidRPr="008F5C07" w:rsidTr="00F55E3C">
        <w:trPr>
          <w:trHeight w:val="1953"/>
        </w:trPr>
        <w:tc>
          <w:tcPr>
            <w:tcW w:w="2845" w:type="dxa"/>
            <w:vMerge w:val="restart"/>
          </w:tcPr>
          <w:p w:rsidR="00C321C3" w:rsidRPr="008F5C07" w:rsidRDefault="00C321C3" w:rsidP="00F55E3C">
            <w:pPr>
              <w:pStyle w:val="ae"/>
              <w:ind w:left="149"/>
              <w:jc w:val="both"/>
              <w:rPr>
                <w:rFonts w:ascii="Times New Roman" w:hAnsi="Times New Roman" w:cs="Times New Roman"/>
                <w:b/>
                <w:sz w:val="24"/>
                <w:szCs w:val="24"/>
              </w:rPr>
            </w:pPr>
            <w:proofErr w:type="spellStart"/>
            <w:r w:rsidRPr="008F5C07">
              <w:rPr>
                <w:rFonts w:ascii="Times New Roman" w:hAnsi="Times New Roman" w:cs="Times New Roman"/>
                <w:b/>
                <w:sz w:val="24"/>
                <w:szCs w:val="24"/>
              </w:rPr>
              <w:t>Категория</w:t>
            </w:r>
            <w:proofErr w:type="spellEnd"/>
            <w:r w:rsidRPr="008F5C07">
              <w:rPr>
                <w:rFonts w:ascii="Times New Roman" w:hAnsi="Times New Roman" w:cs="Times New Roman"/>
                <w:b/>
                <w:spacing w:val="1"/>
                <w:sz w:val="24"/>
                <w:szCs w:val="24"/>
              </w:rPr>
              <w:t xml:space="preserve"> </w:t>
            </w:r>
            <w:proofErr w:type="spellStart"/>
            <w:r w:rsidRPr="008F5C07">
              <w:rPr>
                <w:rFonts w:ascii="Times New Roman" w:hAnsi="Times New Roman" w:cs="Times New Roman"/>
                <w:b/>
                <w:sz w:val="24"/>
                <w:szCs w:val="24"/>
              </w:rPr>
              <w:t>работников</w:t>
            </w:r>
            <w:proofErr w:type="spellEnd"/>
          </w:p>
        </w:tc>
        <w:tc>
          <w:tcPr>
            <w:tcW w:w="2693" w:type="dxa"/>
            <w:vMerge w:val="restart"/>
          </w:tcPr>
          <w:p w:rsidR="00C321C3" w:rsidRPr="008F5C07" w:rsidRDefault="00C321C3" w:rsidP="00F55E3C">
            <w:pPr>
              <w:pStyle w:val="ae"/>
              <w:ind w:left="149" w:right="283" w:firstLine="7"/>
              <w:jc w:val="both"/>
              <w:rPr>
                <w:rFonts w:ascii="Times New Roman" w:hAnsi="Times New Roman" w:cs="Times New Roman"/>
                <w:b/>
                <w:sz w:val="24"/>
                <w:szCs w:val="24"/>
                <w:lang w:val="ru-RU"/>
              </w:rPr>
            </w:pPr>
            <w:r w:rsidRPr="008F5C07">
              <w:rPr>
                <w:rFonts w:ascii="Times New Roman" w:hAnsi="Times New Roman" w:cs="Times New Roman"/>
                <w:b/>
                <w:sz w:val="24"/>
                <w:szCs w:val="24"/>
                <w:lang w:val="ru-RU"/>
              </w:rPr>
              <w:t>Подтверждение</w:t>
            </w:r>
            <w:r w:rsidRPr="008F5C07">
              <w:rPr>
                <w:rFonts w:ascii="Times New Roman" w:hAnsi="Times New Roman" w:cs="Times New Roman"/>
                <w:b/>
                <w:spacing w:val="-43"/>
                <w:sz w:val="24"/>
                <w:szCs w:val="24"/>
                <w:lang w:val="ru-RU"/>
              </w:rPr>
              <w:t xml:space="preserve"> </w:t>
            </w:r>
            <w:r w:rsidRPr="008F5C07">
              <w:rPr>
                <w:rFonts w:ascii="Times New Roman" w:hAnsi="Times New Roman" w:cs="Times New Roman"/>
                <w:b/>
                <w:sz w:val="24"/>
                <w:szCs w:val="24"/>
                <w:lang w:val="ru-RU"/>
              </w:rPr>
              <w:t>уровня</w:t>
            </w:r>
            <w:r w:rsidRPr="008F5C07">
              <w:rPr>
                <w:rFonts w:ascii="Times New Roman" w:hAnsi="Times New Roman" w:cs="Times New Roman"/>
                <w:b/>
                <w:spacing w:val="1"/>
                <w:sz w:val="24"/>
                <w:szCs w:val="24"/>
                <w:lang w:val="ru-RU"/>
              </w:rPr>
              <w:t xml:space="preserve"> </w:t>
            </w:r>
            <w:r w:rsidRPr="008F5C07">
              <w:rPr>
                <w:rFonts w:ascii="Times New Roman" w:hAnsi="Times New Roman" w:cs="Times New Roman"/>
                <w:b/>
                <w:sz w:val="24"/>
                <w:szCs w:val="24"/>
                <w:lang w:val="ru-RU"/>
              </w:rPr>
              <w:t>квалификации</w:t>
            </w:r>
            <w:r w:rsidRPr="008F5C07">
              <w:rPr>
                <w:rFonts w:ascii="Times New Roman" w:hAnsi="Times New Roman" w:cs="Times New Roman"/>
                <w:b/>
                <w:spacing w:val="1"/>
                <w:sz w:val="24"/>
                <w:szCs w:val="24"/>
                <w:lang w:val="ru-RU"/>
              </w:rPr>
              <w:t xml:space="preserve"> </w:t>
            </w:r>
            <w:r w:rsidRPr="008F5C07">
              <w:rPr>
                <w:rFonts w:ascii="Times New Roman" w:hAnsi="Times New Roman" w:cs="Times New Roman"/>
                <w:b/>
                <w:sz w:val="24"/>
                <w:szCs w:val="24"/>
                <w:lang w:val="ru-RU"/>
              </w:rPr>
              <w:t>документами</w:t>
            </w:r>
            <w:r w:rsidRPr="008F5C07">
              <w:rPr>
                <w:rFonts w:ascii="Times New Roman" w:hAnsi="Times New Roman" w:cs="Times New Roman"/>
                <w:b/>
                <w:spacing w:val="1"/>
                <w:sz w:val="24"/>
                <w:szCs w:val="24"/>
                <w:lang w:val="ru-RU"/>
              </w:rPr>
              <w:t xml:space="preserve"> </w:t>
            </w:r>
            <w:r w:rsidRPr="008F5C07">
              <w:rPr>
                <w:rFonts w:ascii="Times New Roman" w:hAnsi="Times New Roman" w:cs="Times New Roman"/>
                <w:b/>
                <w:sz w:val="24"/>
                <w:szCs w:val="24"/>
                <w:lang w:val="ru-RU"/>
              </w:rPr>
              <w:t>об</w:t>
            </w:r>
            <w:r w:rsidRPr="008F5C07">
              <w:rPr>
                <w:rFonts w:ascii="Times New Roman" w:hAnsi="Times New Roman" w:cs="Times New Roman"/>
                <w:b/>
                <w:spacing w:val="24"/>
                <w:sz w:val="24"/>
                <w:szCs w:val="24"/>
                <w:lang w:val="ru-RU"/>
              </w:rPr>
              <w:t xml:space="preserve"> </w:t>
            </w:r>
            <w:r w:rsidRPr="008F5C07">
              <w:rPr>
                <w:rFonts w:ascii="Times New Roman" w:hAnsi="Times New Roman" w:cs="Times New Roman"/>
                <w:b/>
                <w:sz w:val="24"/>
                <w:szCs w:val="24"/>
                <w:lang w:val="ru-RU"/>
              </w:rPr>
              <w:t>образовании</w:t>
            </w:r>
            <w:r w:rsidRPr="008F5C07">
              <w:rPr>
                <w:rFonts w:ascii="Times New Roman" w:hAnsi="Times New Roman" w:cs="Times New Roman"/>
                <w:b/>
                <w:spacing w:val="-42"/>
                <w:sz w:val="24"/>
                <w:szCs w:val="24"/>
                <w:lang w:val="ru-RU"/>
              </w:rPr>
              <w:t xml:space="preserve"> </w:t>
            </w:r>
            <w:r w:rsidRPr="008F5C07">
              <w:rPr>
                <w:rFonts w:ascii="Times New Roman" w:hAnsi="Times New Roman" w:cs="Times New Roman"/>
                <w:b/>
                <w:sz w:val="24"/>
                <w:szCs w:val="24"/>
                <w:lang w:val="ru-RU"/>
              </w:rPr>
              <w:t>(профессиональной переподготовке)</w:t>
            </w:r>
            <w:r>
              <w:rPr>
                <w:rFonts w:ascii="Times New Roman" w:hAnsi="Times New Roman" w:cs="Times New Roman"/>
                <w:b/>
                <w:sz w:val="24"/>
                <w:szCs w:val="24"/>
                <w:lang w:val="ru-RU"/>
              </w:rPr>
              <w:t xml:space="preserve"> </w:t>
            </w:r>
            <w:r w:rsidRPr="008F5C07">
              <w:rPr>
                <w:rFonts w:ascii="Times New Roman" w:hAnsi="Times New Roman" w:cs="Times New Roman"/>
                <w:b/>
                <w:spacing w:val="-42"/>
                <w:sz w:val="24"/>
                <w:szCs w:val="24"/>
                <w:lang w:val="ru-RU"/>
              </w:rPr>
              <w:t xml:space="preserve"> </w:t>
            </w:r>
            <w:r w:rsidRPr="008F5C07">
              <w:rPr>
                <w:rFonts w:ascii="Times New Roman" w:hAnsi="Times New Roman" w:cs="Times New Roman"/>
                <w:b/>
                <w:w w:val="110"/>
                <w:sz w:val="24"/>
                <w:szCs w:val="24"/>
                <w:lang w:val="ru-RU"/>
              </w:rPr>
              <w:t>(%)</w:t>
            </w:r>
          </w:p>
        </w:tc>
        <w:tc>
          <w:tcPr>
            <w:tcW w:w="3969" w:type="dxa"/>
            <w:gridSpan w:val="2"/>
          </w:tcPr>
          <w:p w:rsidR="00C321C3" w:rsidRPr="008F5C07" w:rsidRDefault="00C321C3" w:rsidP="00F55E3C">
            <w:pPr>
              <w:pStyle w:val="ae"/>
              <w:jc w:val="both"/>
              <w:rPr>
                <w:rFonts w:ascii="Times New Roman" w:hAnsi="Times New Roman" w:cs="Times New Roman"/>
                <w:b/>
                <w:sz w:val="24"/>
                <w:szCs w:val="24"/>
                <w:lang w:val="ru-RU"/>
              </w:rPr>
            </w:pPr>
            <w:r w:rsidRPr="008F5C07">
              <w:rPr>
                <w:rFonts w:ascii="Times New Roman" w:hAnsi="Times New Roman" w:cs="Times New Roman"/>
                <w:b/>
                <w:sz w:val="24"/>
                <w:szCs w:val="24"/>
                <w:lang w:val="ru-RU"/>
              </w:rPr>
              <w:t>Подтверждение</w:t>
            </w:r>
            <w:r w:rsidRPr="008F5C07">
              <w:rPr>
                <w:rFonts w:ascii="Times New Roman" w:hAnsi="Times New Roman" w:cs="Times New Roman"/>
                <w:b/>
                <w:spacing w:val="1"/>
                <w:sz w:val="24"/>
                <w:szCs w:val="24"/>
                <w:lang w:val="ru-RU"/>
              </w:rPr>
              <w:t xml:space="preserve"> </w:t>
            </w:r>
            <w:r w:rsidRPr="008F5C07">
              <w:rPr>
                <w:rFonts w:ascii="Times New Roman" w:hAnsi="Times New Roman" w:cs="Times New Roman"/>
                <w:b/>
                <w:sz w:val="24"/>
                <w:szCs w:val="24"/>
                <w:lang w:val="ru-RU"/>
              </w:rPr>
              <w:t>уровня</w:t>
            </w:r>
            <w:r w:rsidRPr="008F5C07">
              <w:rPr>
                <w:rFonts w:ascii="Times New Roman" w:hAnsi="Times New Roman" w:cs="Times New Roman"/>
                <w:b/>
                <w:spacing w:val="1"/>
                <w:sz w:val="24"/>
                <w:szCs w:val="24"/>
                <w:lang w:val="ru-RU"/>
              </w:rPr>
              <w:t xml:space="preserve"> </w:t>
            </w:r>
            <w:r w:rsidRPr="008F5C07">
              <w:rPr>
                <w:rFonts w:ascii="Times New Roman" w:hAnsi="Times New Roman" w:cs="Times New Roman"/>
                <w:b/>
                <w:sz w:val="24"/>
                <w:szCs w:val="24"/>
                <w:lang w:val="ru-RU"/>
              </w:rPr>
              <w:t>квалификации</w:t>
            </w:r>
            <w:r w:rsidRPr="008F5C07">
              <w:rPr>
                <w:rFonts w:ascii="Times New Roman" w:hAnsi="Times New Roman" w:cs="Times New Roman"/>
                <w:b/>
                <w:spacing w:val="1"/>
                <w:sz w:val="24"/>
                <w:szCs w:val="24"/>
                <w:lang w:val="ru-RU"/>
              </w:rPr>
              <w:t xml:space="preserve"> </w:t>
            </w:r>
            <w:r w:rsidRPr="008F5C07">
              <w:rPr>
                <w:rFonts w:ascii="Times New Roman" w:hAnsi="Times New Roman" w:cs="Times New Roman"/>
                <w:b/>
                <w:sz w:val="24"/>
                <w:szCs w:val="24"/>
                <w:lang w:val="ru-RU"/>
              </w:rPr>
              <w:t>результатами</w:t>
            </w:r>
            <w:r w:rsidRPr="008F5C07">
              <w:rPr>
                <w:rFonts w:ascii="Times New Roman" w:hAnsi="Times New Roman" w:cs="Times New Roman"/>
                <w:b/>
                <w:spacing w:val="-42"/>
                <w:sz w:val="24"/>
                <w:szCs w:val="24"/>
                <w:lang w:val="ru-RU"/>
              </w:rPr>
              <w:t xml:space="preserve"> </w:t>
            </w:r>
            <w:r w:rsidRPr="008F5C07">
              <w:rPr>
                <w:rFonts w:ascii="Times New Roman" w:hAnsi="Times New Roman" w:cs="Times New Roman"/>
                <w:b/>
                <w:sz w:val="24"/>
                <w:szCs w:val="24"/>
                <w:lang w:val="ru-RU"/>
              </w:rPr>
              <w:t>аттестации</w:t>
            </w:r>
          </w:p>
        </w:tc>
      </w:tr>
      <w:tr w:rsidR="00C321C3" w:rsidRPr="008F5C07" w:rsidTr="00F55E3C">
        <w:trPr>
          <w:trHeight w:val="1153"/>
        </w:trPr>
        <w:tc>
          <w:tcPr>
            <w:tcW w:w="2845" w:type="dxa"/>
            <w:vMerge/>
          </w:tcPr>
          <w:p w:rsidR="00C321C3" w:rsidRPr="008F5C07" w:rsidRDefault="00C321C3" w:rsidP="00F55E3C">
            <w:pPr>
              <w:pStyle w:val="ae"/>
              <w:ind w:firstLine="851"/>
              <w:jc w:val="both"/>
              <w:rPr>
                <w:rFonts w:ascii="Times New Roman" w:hAnsi="Times New Roman" w:cs="Times New Roman"/>
                <w:sz w:val="24"/>
                <w:szCs w:val="24"/>
                <w:lang w:val="ru-RU"/>
              </w:rPr>
            </w:pPr>
          </w:p>
        </w:tc>
        <w:tc>
          <w:tcPr>
            <w:tcW w:w="2693" w:type="dxa"/>
            <w:vMerge/>
          </w:tcPr>
          <w:p w:rsidR="00C321C3" w:rsidRPr="008F5C07" w:rsidRDefault="00C321C3" w:rsidP="00F55E3C">
            <w:pPr>
              <w:pStyle w:val="ae"/>
              <w:ind w:firstLine="851"/>
              <w:jc w:val="both"/>
              <w:rPr>
                <w:rFonts w:ascii="Times New Roman" w:hAnsi="Times New Roman" w:cs="Times New Roman"/>
                <w:sz w:val="24"/>
                <w:szCs w:val="24"/>
                <w:lang w:val="ru-RU"/>
              </w:rPr>
            </w:pPr>
          </w:p>
        </w:tc>
        <w:tc>
          <w:tcPr>
            <w:tcW w:w="1843" w:type="dxa"/>
          </w:tcPr>
          <w:p w:rsidR="00C321C3" w:rsidRPr="008F5C07" w:rsidRDefault="00C321C3" w:rsidP="00F55E3C">
            <w:pPr>
              <w:pStyle w:val="ae"/>
              <w:ind w:left="142"/>
              <w:jc w:val="both"/>
              <w:rPr>
                <w:rFonts w:ascii="Times New Roman" w:hAnsi="Times New Roman" w:cs="Times New Roman"/>
                <w:b/>
                <w:sz w:val="24"/>
                <w:szCs w:val="24"/>
                <w:lang w:val="ru-RU"/>
              </w:rPr>
            </w:pPr>
            <w:r w:rsidRPr="008F5C07">
              <w:rPr>
                <w:rFonts w:ascii="Times New Roman" w:hAnsi="Times New Roman" w:cs="Times New Roman"/>
                <w:b/>
                <w:w w:val="105"/>
                <w:sz w:val="24"/>
                <w:szCs w:val="24"/>
                <w:lang w:val="ru-RU"/>
              </w:rPr>
              <w:t>на</w:t>
            </w:r>
            <w:r w:rsidRPr="008F5C07">
              <w:rPr>
                <w:rFonts w:ascii="Times New Roman" w:hAnsi="Times New Roman" w:cs="Times New Roman"/>
                <w:b/>
                <w:spacing w:val="12"/>
                <w:w w:val="105"/>
                <w:sz w:val="24"/>
                <w:szCs w:val="24"/>
                <w:lang w:val="ru-RU"/>
              </w:rPr>
              <w:t xml:space="preserve"> </w:t>
            </w:r>
            <w:r w:rsidRPr="008F5C07">
              <w:rPr>
                <w:rFonts w:ascii="Times New Roman" w:hAnsi="Times New Roman" w:cs="Times New Roman"/>
                <w:b/>
                <w:w w:val="105"/>
                <w:sz w:val="24"/>
                <w:szCs w:val="24"/>
                <w:lang w:val="ru-RU"/>
              </w:rPr>
              <w:t>соответствие</w:t>
            </w:r>
            <w:r w:rsidRPr="008F5C07">
              <w:rPr>
                <w:rFonts w:ascii="Times New Roman" w:hAnsi="Times New Roman" w:cs="Times New Roman"/>
                <w:b/>
                <w:spacing w:val="1"/>
                <w:w w:val="105"/>
                <w:sz w:val="24"/>
                <w:szCs w:val="24"/>
                <w:lang w:val="ru-RU"/>
              </w:rPr>
              <w:t xml:space="preserve"> </w:t>
            </w:r>
            <w:r w:rsidRPr="008F5C07">
              <w:rPr>
                <w:rFonts w:ascii="Times New Roman" w:hAnsi="Times New Roman" w:cs="Times New Roman"/>
                <w:b/>
                <w:sz w:val="24"/>
                <w:szCs w:val="24"/>
                <w:lang w:val="ru-RU"/>
              </w:rPr>
              <w:t>занимаемой</w:t>
            </w:r>
            <w:r w:rsidRPr="008F5C07">
              <w:rPr>
                <w:rFonts w:ascii="Times New Roman" w:hAnsi="Times New Roman" w:cs="Times New Roman"/>
                <w:b/>
                <w:spacing w:val="-42"/>
                <w:sz w:val="24"/>
                <w:szCs w:val="24"/>
                <w:lang w:val="ru-RU"/>
              </w:rPr>
              <w:t xml:space="preserve"> </w:t>
            </w:r>
            <w:r w:rsidRPr="008F5C07">
              <w:rPr>
                <w:rFonts w:ascii="Times New Roman" w:hAnsi="Times New Roman" w:cs="Times New Roman"/>
                <w:b/>
                <w:w w:val="105"/>
                <w:sz w:val="24"/>
                <w:szCs w:val="24"/>
                <w:lang w:val="ru-RU"/>
              </w:rPr>
              <w:t>должности</w:t>
            </w:r>
            <w:r w:rsidRPr="008F5C07">
              <w:rPr>
                <w:rFonts w:ascii="Times New Roman" w:hAnsi="Times New Roman" w:cs="Times New Roman"/>
                <w:b/>
                <w:spacing w:val="1"/>
                <w:w w:val="105"/>
                <w:sz w:val="24"/>
                <w:szCs w:val="24"/>
                <w:lang w:val="ru-RU"/>
              </w:rPr>
              <w:t xml:space="preserve"> </w:t>
            </w:r>
            <w:r w:rsidRPr="008F5C07">
              <w:rPr>
                <w:rFonts w:ascii="Times New Roman" w:hAnsi="Times New Roman" w:cs="Times New Roman"/>
                <w:b/>
                <w:w w:val="105"/>
                <w:sz w:val="24"/>
                <w:szCs w:val="24"/>
                <w:lang w:val="ru-RU"/>
              </w:rPr>
              <w:t>(%)</w:t>
            </w:r>
          </w:p>
        </w:tc>
        <w:tc>
          <w:tcPr>
            <w:tcW w:w="2126" w:type="dxa"/>
          </w:tcPr>
          <w:p w:rsidR="00C321C3" w:rsidRPr="008F5C07" w:rsidRDefault="00C321C3" w:rsidP="00F55E3C">
            <w:pPr>
              <w:pStyle w:val="ae"/>
              <w:ind w:left="-2"/>
              <w:jc w:val="both"/>
              <w:rPr>
                <w:rFonts w:ascii="Times New Roman" w:hAnsi="Times New Roman" w:cs="Times New Roman"/>
                <w:b/>
                <w:sz w:val="24"/>
                <w:szCs w:val="24"/>
              </w:rPr>
            </w:pPr>
            <w:proofErr w:type="spellStart"/>
            <w:r w:rsidRPr="008F5C07">
              <w:rPr>
                <w:rFonts w:ascii="Times New Roman" w:hAnsi="Times New Roman" w:cs="Times New Roman"/>
                <w:b/>
                <w:sz w:val="24"/>
                <w:szCs w:val="24"/>
              </w:rPr>
              <w:t>Квалифика</w:t>
            </w:r>
            <w:r>
              <w:rPr>
                <w:rFonts w:ascii="Times New Roman" w:hAnsi="Times New Roman" w:cs="Times New Roman"/>
                <w:b/>
                <w:w w:val="105"/>
                <w:sz w:val="24"/>
                <w:szCs w:val="24"/>
              </w:rPr>
              <w:t>цио</w:t>
            </w:r>
            <w:proofErr w:type="spellEnd"/>
            <w:r>
              <w:rPr>
                <w:rFonts w:ascii="Times New Roman" w:hAnsi="Times New Roman" w:cs="Times New Roman"/>
                <w:b/>
                <w:w w:val="105"/>
                <w:sz w:val="24"/>
                <w:szCs w:val="24"/>
              </w:rPr>
              <w:t xml:space="preserve"> </w:t>
            </w:r>
            <w:proofErr w:type="spellStart"/>
            <w:r w:rsidRPr="008F5C07">
              <w:rPr>
                <w:rFonts w:ascii="Times New Roman" w:hAnsi="Times New Roman" w:cs="Times New Roman"/>
                <w:b/>
                <w:w w:val="105"/>
                <w:sz w:val="24"/>
                <w:szCs w:val="24"/>
              </w:rPr>
              <w:t>ная</w:t>
            </w:r>
            <w:proofErr w:type="spellEnd"/>
            <w:r w:rsidRPr="008F5C07">
              <w:rPr>
                <w:rFonts w:ascii="Times New Roman" w:hAnsi="Times New Roman" w:cs="Times New Roman"/>
                <w:b/>
                <w:spacing w:val="1"/>
                <w:w w:val="105"/>
                <w:sz w:val="24"/>
                <w:szCs w:val="24"/>
              </w:rPr>
              <w:t xml:space="preserve"> </w:t>
            </w:r>
            <w:proofErr w:type="spellStart"/>
            <w:r w:rsidRPr="008F5C07">
              <w:rPr>
                <w:rFonts w:ascii="Times New Roman" w:hAnsi="Times New Roman" w:cs="Times New Roman"/>
                <w:b/>
                <w:w w:val="105"/>
                <w:sz w:val="24"/>
                <w:szCs w:val="24"/>
              </w:rPr>
              <w:t>категория</w:t>
            </w:r>
            <w:proofErr w:type="spellEnd"/>
            <w:r w:rsidRPr="008F5C07">
              <w:rPr>
                <w:rFonts w:ascii="Times New Roman" w:hAnsi="Times New Roman" w:cs="Times New Roman"/>
                <w:b/>
                <w:spacing w:val="1"/>
                <w:w w:val="105"/>
                <w:sz w:val="24"/>
                <w:szCs w:val="24"/>
              </w:rPr>
              <w:t xml:space="preserve"> </w:t>
            </w:r>
            <w:r w:rsidRPr="008F5C07">
              <w:rPr>
                <w:rFonts w:ascii="Times New Roman" w:hAnsi="Times New Roman" w:cs="Times New Roman"/>
                <w:b/>
                <w:w w:val="105"/>
                <w:sz w:val="24"/>
                <w:szCs w:val="24"/>
              </w:rPr>
              <w:t>(%)</w:t>
            </w:r>
          </w:p>
        </w:tc>
      </w:tr>
      <w:tr w:rsidR="00C321C3" w:rsidRPr="008F5C07" w:rsidTr="00F55E3C">
        <w:trPr>
          <w:trHeight w:val="553"/>
        </w:trPr>
        <w:tc>
          <w:tcPr>
            <w:tcW w:w="2845" w:type="dxa"/>
          </w:tcPr>
          <w:p w:rsidR="00C321C3" w:rsidRPr="008F5C07" w:rsidRDefault="00C321C3" w:rsidP="00F55E3C">
            <w:pPr>
              <w:pStyle w:val="ae"/>
              <w:ind w:firstLine="149"/>
              <w:jc w:val="both"/>
              <w:rPr>
                <w:rFonts w:ascii="Times New Roman" w:hAnsi="Times New Roman" w:cs="Times New Roman"/>
                <w:sz w:val="24"/>
                <w:szCs w:val="24"/>
              </w:rPr>
            </w:pPr>
            <w:proofErr w:type="spellStart"/>
            <w:r w:rsidRPr="008F5C07">
              <w:rPr>
                <w:rFonts w:ascii="Times New Roman" w:hAnsi="Times New Roman" w:cs="Times New Roman"/>
                <w:w w:val="95"/>
                <w:sz w:val="24"/>
                <w:szCs w:val="24"/>
              </w:rPr>
              <w:t>Педагогические</w:t>
            </w:r>
            <w:proofErr w:type="spellEnd"/>
            <w:r w:rsidRPr="008F5C07">
              <w:rPr>
                <w:rFonts w:ascii="Times New Roman" w:hAnsi="Times New Roman" w:cs="Times New Roman"/>
                <w:spacing w:val="1"/>
                <w:w w:val="95"/>
                <w:sz w:val="24"/>
                <w:szCs w:val="24"/>
              </w:rPr>
              <w:t xml:space="preserve"> </w:t>
            </w:r>
            <w:proofErr w:type="spellStart"/>
            <w:r w:rsidRPr="008F5C07">
              <w:rPr>
                <w:rFonts w:ascii="Times New Roman" w:hAnsi="Times New Roman" w:cs="Times New Roman"/>
                <w:sz w:val="24"/>
                <w:szCs w:val="24"/>
              </w:rPr>
              <w:t>работники</w:t>
            </w:r>
            <w:proofErr w:type="spellEnd"/>
          </w:p>
        </w:tc>
        <w:tc>
          <w:tcPr>
            <w:tcW w:w="2693"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45</w:t>
            </w:r>
          </w:p>
        </w:tc>
        <w:tc>
          <w:tcPr>
            <w:tcW w:w="1843"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3</w:t>
            </w:r>
          </w:p>
        </w:tc>
        <w:tc>
          <w:tcPr>
            <w:tcW w:w="2126"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41</w:t>
            </w:r>
          </w:p>
        </w:tc>
      </w:tr>
      <w:tr w:rsidR="00C321C3" w:rsidRPr="008F5C07" w:rsidTr="00F55E3C">
        <w:trPr>
          <w:trHeight w:val="553"/>
        </w:trPr>
        <w:tc>
          <w:tcPr>
            <w:tcW w:w="2845" w:type="dxa"/>
          </w:tcPr>
          <w:p w:rsidR="00C321C3" w:rsidRPr="008F5C07" w:rsidRDefault="00C321C3" w:rsidP="00F55E3C">
            <w:pPr>
              <w:pStyle w:val="ae"/>
              <w:ind w:firstLine="149"/>
              <w:jc w:val="both"/>
              <w:rPr>
                <w:rFonts w:ascii="Times New Roman" w:hAnsi="Times New Roman" w:cs="Times New Roman"/>
                <w:sz w:val="24"/>
                <w:szCs w:val="24"/>
              </w:rPr>
            </w:pPr>
            <w:proofErr w:type="spellStart"/>
            <w:r w:rsidRPr="008F5C07">
              <w:rPr>
                <w:rFonts w:ascii="Times New Roman" w:hAnsi="Times New Roman" w:cs="Times New Roman"/>
                <w:sz w:val="24"/>
                <w:szCs w:val="24"/>
              </w:rPr>
              <w:t>Руководящие</w:t>
            </w:r>
            <w:proofErr w:type="spellEnd"/>
            <w:r>
              <w:rPr>
                <w:rFonts w:ascii="Times New Roman" w:hAnsi="Times New Roman" w:cs="Times New Roman"/>
                <w:sz w:val="24"/>
                <w:szCs w:val="24"/>
                <w:lang w:val="ru-RU"/>
              </w:rPr>
              <w:t xml:space="preserve"> </w:t>
            </w:r>
            <w:r w:rsidRPr="008F5C07">
              <w:rPr>
                <w:rFonts w:ascii="Times New Roman" w:hAnsi="Times New Roman" w:cs="Times New Roman"/>
                <w:spacing w:val="-55"/>
                <w:sz w:val="24"/>
                <w:szCs w:val="24"/>
              </w:rPr>
              <w:t xml:space="preserve"> </w:t>
            </w:r>
            <w:proofErr w:type="spellStart"/>
            <w:r w:rsidRPr="008F5C07">
              <w:rPr>
                <w:rFonts w:ascii="Times New Roman" w:hAnsi="Times New Roman" w:cs="Times New Roman"/>
                <w:sz w:val="24"/>
                <w:szCs w:val="24"/>
              </w:rPr>
              <w:t>работники</w:t>
            </w:r>
            <w:proofErr w:type="spellEnd"/>
          </w:p>
        </w:tc>
        <w:tc>
          <w:tcPr>
            <w:tcW w:w="2693"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1843"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2126"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C321C3" w:rsidRPr="008F5C07" w:rsidTr="00F55E3C">
        <w:trPr>
          <w:trHeight w:val="553"/>
        </w:trPr>
        <w:tc>
          <w:tcPr>
            <w:tcW w:w="2845" w:type="dxa"/>
          </w:tcPr>
          <w:p w:rsidR="00C321C3" w:rsidRPr="008F5C07" w:rsidRDefault="00C321C3" w:rsidP="00F55E3C">
            <w:pPr>
              <w:pStyle w:val="ae"/>
              <w:ind w:firstLine="851"/>
              <w:jc w:val="both"/>
              <w:rPr>
                <w:rFonts w:ascii="Times New Roman" w:hAnsi="Times New Roman" w:cs="Times New Roman"/>
                <w:sz w:val="24"/>
                <w:szCs w:val="24"/>
              </w:rPr>
            </w:pPr>
            <w:proofErr w:type="spellStart"/>
            <w:r w:rsidRPr="008F5C07">
              <w:rPr>
                <w:rFonts w:ascii="Times New Roman" w:hAnsi="Times New Roman" w:cs="Times New Roman"/>
                <w:sz w:val="24"/>
                <w:szCs w:val="24"/>
              </w:rPr>
              <w:t>Иные</w:t>
            </w:r>
            <w:proofErr w:type="spellEnd"/>
            <w:r w:rsidRPr="008F5C07">
              <w:rPr>
                <w:rFonts w:ascii="Times New Roman" w:hAnsi="Times New Roman" w:cs="Times New Roman"/>
                <w:spacing w:val="1"/>
                <w:sz w:val="24"/>
                <w:szCs w:val="24"/>
              </w:rPr>
              <w:t xml:space="preserve"> </w:t>
            </w:r>
            <w:proofErr w:type="spellStart"/>
            <w:r w:rsidRPr="008F5C07">
              <w:rPr>
                <w:rFonts w:ascii="Times New Roman" w:hAnsi="Times New Roman" w:cs="Times New Roman"/>
                <w:w w:val="95"/>
                <w:sz w:val="24"/>
                <w:szCs w:val="24"/>
              </w:rPr>
              <w:t>работники</w:t>
            </w:r>
            <w:proofErr w:type="spellEnd"/>
          </w:p>
        </w:tc>
        <w:tc>
          <w:tcPr>
            <w:tcW w:w="2693"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4</w:t>
            </w:r>
          </w:p>
        </w:tc>
        <w:tc>
          <w:tcPr>
            <w:tcW w:w="1843"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2126" w:type="dxa"/>
          </w:tcPr>
          <w:p w:rsidR="00C321C3" w:rsidRPr="000D273E" w:rsidRDefault="00C321C3" w:rsidP="00F55E3C">
            <w:pPr>
              <w:pStyle w:val="ae"/>
              <w:ind w:firstLine="851"/>
              <w:jc w:val="both"/>
              <w:rPr>
                <w:rFonts w:ascii="Times New Roman" w:hAnsi="Times New Roman" w:cs="Times New Roman"/>
                <w:sz w:val="24"/>
                <w:szCs w:val="24"/>
                <w:lang w:val="ru-RU"/>
              </w:rPr>
            </w:pPr>
            <w:r>
              <w:rPr>
                <w:rFonts w:ascii="Times New Roman" w:hAnsi="Times New Roman" w:cs="Times New Roman"/>
                <w:sz w:val="24"/>
                <w:szCs w:val="24"/>
                <w:lang w:val="ru-RU"/>
              </w:rPr>
              <w:t>4</w:t>
            </w:r>
          </w:p>
        </w:tc>
      </w:tr>
    </w:tbl>
    <w:p w:rsidR="00C321C3" w:rsidRPr="006A10FB" w:rsidRDefault="00C321C3" w:rsidP="00C321C3">
      <w:pPr>
        <w:pStyle w:val="ae"/>
        <w:ind w:firstLine="851"/>
        <w:jc w:val="both"/>
        <w:rPr>
          <w:rFonts w:ascii="Times New Roman" w:hAnsi="Times New Roman" w:cs="Times New Roman"/>
          <w:w w:val="95"/>
          <w:sz w:val="24"/>
          <w:szCs w:val="24"/>
        </w:rPr>
      </w:pPr>
      <w:r w:rsidRPr="006A10FB">
        <w:rPr>
          <w:rFonts w:ascii="Times New Roman" w:hAnsi="Times New Roman" w:cs="Times New Roman"/>
          <w:sz w:val="24"/>
          <w:szCs w:val="24"/>
        </w:rPr>
        <w:t>Основным условием формирования и наращивания необходимого и достаточного кадрового</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потенциала образовательной организации является обеспече</w:t>
      </w:r>
      <w:r w:rsidRPr="006A10FB">
        <w:rPr>
          <w:rFonts w:ascii="Times New Roman" w:hAnsi="Times New Roman" w:cs="Times New Roman"/>
          <w:w w:val="95"/>
          <w:sz w:val="24"/>
          <w:szCs w:val="24"/>
        </w:rPr>
        <w:t>ние адекватности системы непрерывного педагогического обра</w:t>
      </w:r>
      <w:r w:rsidRPr="006A10FB">
        <w:rPr>
          <w:rFonts w:ascii="Times New Roman" w:hAnsi="Times New Roman" w:cs="Times New Roman"/>
          <w:sz w:val="24"/>
          <w:szCs w:val="24"/>
        </w:rPr>
        <w:t>зования происходящим изменениям в системе образования в</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целом.</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bCs/>
          <w:sz w:val="24"/>
          <w:szCs w:val="24"/>
        </w:rPr>
        <w:t>Н</w:t>
      </w:r>
      <w:r w:rsidRPr="006A10FB">
        <w:rPr>
          <w:rFonts w:ascii="Times New Roman" w:hAnsi="Times New Roman" w:cs="Times New Roman"/>
          <w:w w:val="95"/>
          <w:sz w:val="24"/>
          <w:szCs w:val="24"/>
        </w:rPr>
        <w:t>епрерывность</w:t>
      </w:r>
      <w:r w:rsidRPr="006A10FB">
        <w:rPr>
          <w:rFonts w:ascii="Times New Roman" w:hAnsi="Times New Roman" w:cs="Times New Roman"/>
          <w:spacing w:val="32"/>
          <w:w w:val="95"/>
          <w:sz w:val="24"/>
          <w:szCs w:val="24"/>
        </w:rPr>
        <w:t xml:space="preserve"> </w:t>
      </w:r>
      <w:r w:rsidRPr="006A10FB">
        <w:rPr>
          <w:rFonts w:ascii="Times New Roman" w:hAnsi="Times New Roman" w:cs="Times New Roman"/>
          <w:w w:val="95"/>
          <w:sz w:val="24"/>
          <w:szCs w:val="24"/>
        </w:rPr>
        <w:t>профессионального</w:t>
      </w:r>
      <w:r w:rsidRPr="006A10FB">
        <w:rPr>
          <w:rFonts w:ascii="Times New Roman" w:hAnsi="Times New Roman" w:cs="Times New Roman"/>
          <w:spacing w:val="32"/>
          <w:w w:val="95"/>
          <w:sz w:val="24"/>
          <w:szCs w:val="24"/>
        </w:rPr>
        <w:t xml:space="preserve"> </w:t>
      </w:r>
      <w:r w:rsidRPr="006A10FB">
        <w:rPr>
          <w:rFonts w:ascii="Times New Roman" w:hAnsi="Times New Roman" w:cs="Times New Roman"/>
          <w:w w:val="95"/>
          <w:sz w:val="24"/>
          <w:szCs w:val="24"/>
        </w:rPr>
        <w:t>развития</w:t>
      </w:r>
      <w:r w:rsidRPr="006A10FB">
        <w:rPr>
          <w:rFonts w:ascii="Times New Roman" w:hAnsi="Times New Roman" w:cs="Times New Roman"/>
          <w:spacing w:val="33"/>
          <w:w w:val="95"/>
          <w:sz w:val="24"/>
          <w:szCs w:val="24"/>
        </w:rPr>
        <w:t xml:space="preserve"> </w:t>
      </w:r>
      <w:r w:rsidRPr="006A10FB">
        <w:rPr>
          <w:rFonts w:ascii="Times New Roman" w:hAnsi="Times New Roman" w:cs="Times New Roman"/>
          <w:w w:val="95"/>
          <w:sz w:val="24"/>
          <w:szCs w:val="24"/>
        </w:rPr>
        <w:t>педагогических</w:t>
      </w:r>
      <w:r w:rsidRPr="006A10FB">
        <w:rPr>
          <w:rFonts w:ascii="Times New Roman" w:hAnsi="Times New Roman" w:cs="Times New Roman"/>
          <w:spacing w:val="-59"/>
          <w:w w:val="95"/>
          <w:sz w:val="24"/>
          <w:szCs w:val="24"/>
        </w:rPr>
        <w:t xml:space="preserve"> </w:t>
      </w:r>
      <w:r w:rsidRPr="006A10FB">
        <w:rPr>
          <w:rFonts w:ascii="Times New Roman" w:hAnsi="Times New Roman" w:cs="Times New Roman"/>
          <w:sz w:val="24"/>
          <w:szCs w:val="24"/>
        </w:rPr>
        <w:t>и иных работников образовательной организации, участвую</w:t>
      </w:r>
      <w:r w:rsidRPr="006A10FB">
        <w:rPr>
          <w:rFonts w:ascii="Times New Roman" w:hAnsi="Times New Roman" w:cs="Times New Roman"/>
          <w:w w:val="95"/>
          <w:sz w:val="24"/>
          <w:szCs w:val="24"/>
        </w:rPr>
        <w:t>щих в разработке и реализации основной образовательной про</w:t>
      </w:r>
      <w:r w:rsidRPr="006A10FB">
        <w:rPr>
          <w:rFonts w:ascii="Times New Roman" w:hAnsi="Times New Roman" w:cs="Times New Roman"/>
          <w:sz w:val="24"/>
          <w:szCs w:val="24"/>
        </w:rPr>
        <w:t xml:space="preserve">граммы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характеризуется долей работников, повышающих квалификацию не реже 1 раза в</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3</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года.</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При этом могут быть использованы различные образователь</w:t>
      </w:r>
      <w:r w:rsidRPr="006A10FB">
        <w:rPr>
          <w:rFonts w:ascii="Times New Roman" w:hAnsi="Times New Roman" w:cs="Times New Roman"/>
          <w:sz w:val="24"/>
          <w:szCs w:val="24"/>
        </w:rPr>
        <w:t>ные организации, имеющие соответствующую лицензию.</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В ходе реализации основной образовательной программы</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w:t>
      </w:r>
      <w:r w:rsidRPr="006A10FB">
        <w:rPr>
          <w:rFonts w:ascii="Times New Roman" w:hAnsi="Times New Roman" w:cs="Times New Roman"/>
          <w:sz w:val="24"/>
          <w:szCs w:val="24"/>
        </w:rPr>
        <w:t>ты</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труда.</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Ожидаемый результат повышения квалификации — профес</w:t>
      </w:r>
      <w:r w:rsidRPr="006A10FB">
        <w:rPr>
          <w:rFonts w:ascii="Times New Roman" w:hAnsi="Times New Roman" w:cs="Times New Roman"/>
          <w:sz w:val="24"/>
          <w:szCs w:val="24"/>
        </w:rPr>
        <w:t>сиональная готовность работников образования к реализации</w:t>
      </w:r>
      <w:r w:rsidRPr="006A10FB">
        <w:rPr>
          <w:rFonts w:ascii="Times New Roman" w:hAnsi="Times New Roman" w:cs="Times New Roman"/>
          <w:spacing w:val="-62"/>
          <w:sz w:val="24"/>
          <w:szCs w:val="24"/>
        </w:rPr>
        <w:t xml:space="preserve"> </w:t>
      </w:r>
      <w:r w:rsidR="00CF3C79">
        <w:rPr>
          <w:rFonts w:ascii="Times New Roman" w:hAnsi="Times New Roman" w:cs="Times New Roman"/>
          <w:sz w:val="24"/>
          <w:szCs w:val="24"/>
        </w:rPr>
        <w:t>ФОП</w:t>
      </w:r>
      <w:r w:rsidRPr="006A10FB">
        <w:rPr>
          <w:rFonts w:ascii="Times New Roman" w:hAnsi="Times New Roman" w:cs="Times New Roman"/>
          <w:spacing w:val="6"/>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общего</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образования:</w:t>
      </w:r>
    </w:p>
    <w:p w:rsidR="00C321C3" w:rsidRPr="006A10FB" w:rsidRDefault="00C321C3" w:rsidP="00C321C3">
      <w:pPr>
        <w:pStyle w:val="ae"/>
        <w:numPr>
          <w:ilvl w:val="0"/>
          <w:numId w:val="17"/>
        </w:numPr>
        <w:ind w:left="284"/>
        <w:jc w:val="both"/>
        <w:rPr>
          <w:rFonts w:ascii="Times New Roman" w:hAnsi="Times New Roman" w:cs="Times New Roman"/>
          <w:sz w:val="24"/>
          <w:szCs w:val="24"/>
        </w:rPr>
      </w:pPr>
      <w:r w:rsidRPr="006A10FB">
        <w:rPr>
          <w:rFonts w:ascii="Times New Roman" w:hAnsi="Times New Roman" w:cs="Times New Roman"/>
          <w:w w:val="95"/>
          <w:sz w:val="24"/>
          <w:szCs w:val="24"/>
        </w:rPr>
        <w:t>обеспечение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оптимального</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вхождения</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работников</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образова</w:t>
      </w:r>
      <w:r w:rsidRPr="006A10FB">
        <w:rPr>
          <w:rFonts w:ascii="Times New Roman" w:hAnsi="Times New Roman" w:cs="Times New Roman"/>
          <w:sz w:val="24"/>
          <w:szCs w:val="24"/>
        </w:rPr>
        <w:t>ния</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систему ценностей</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современного образования;</w:t>
      </w:r>
    </w:p>
    <w:p w:rsidR="00C321C3" w:rsidRPr="006A10FB" w:rsidRDefault="00C321C3" w:rsidP="00C321C3">
      <w:pPr>
        <w:pStyle w:val="ae"/>
        <w:numPr>
          <w:ilvl w:val="0"/>
          <w:numId w:val="17"/>
        </w:numPr>
        <w:ind w:left="284"/>
        <w:jc w:val="both"/>
        <w:rPr>
          <w:rFonts w:ascii="Times New Roman" w:hAnsi="Times New Roman" w:cs="Times New Roman"/>
          <w:sz w:val="24"/>
          <w:szCs w:val="24"/>
        </w:rPr>
      </w:pPr>
      <w:r w:rsidRPr="006A10FB">
        <w:rPr>
          <w:rFonts w:ascii="Times New Roman" w:hAnsi="Times New Roman" w:cs="Times New Roman"/>
          <w:sz w:val="24"/>
          <w:szCs w:val="24"/>
        </w:rPr>
        <w:lastRenderedPageBreak/>
        <w:t>освоение</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системы</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требований</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к</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структуре</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основной</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образовательной программы, результатам её освоения и условиям</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реализации, а также системы оценки итогов образовательной</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деятельности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обучающихся;</w:t>
      </w:r>
    </w:p>
    <w:p w:rsidR="00C321C3" w:rsidRPr="006A10FB" w:rsidRDefault="00C321C3" w:rsidP="00C321C3">
      <w:pPr>
        <w:pStyle w:val="ae"/>
        <w:numPr>
          <w:ilvl w:val="0"/>
          <w:numId w:val="17"/>
        </w:numPr>
        <w:ind w:left="284"/>
        <w:jc w:val="both"/>
        <w:rPr>
          <w:rFonts w:ascii="Times New Roman" w:hAnsi="Times New Roman" w:cs="Times New Roman"/>
          <w:sz w:val="24"/>
          <w:szCs w:val="24"/>
        </w:rPr>
      </w:pPr>
      <w:r w:rsidRPr="006A10FB">
        <w:rPr>
          <w:rFonts w:ascii="Times New Roman" w:hAnsi="Times New Roman" w:cs="Times New Roman"/>
          <w:w w:val="95"/>
          <w:sz w:val="24"/>
          <w:szCs w:val="24"/>
        </w:rPr>
        <w:t>овладение учебно-методическими и информационно-методи</w:t>
      </w:r>
      <w:r w:rsidRPr="006A10FB">
        <w:rPr>
          <w:rFonts w:ascii="Times New Roman" w:hAnsi="Times New Roman" w:cs="Times New Roman"/>
          <w:sz w:val="24"/>
          <w:szCs w:val="24"/>
        </w:rPr>
        <w:t>ческими</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ресурсами,</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необходимыми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для</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успешного</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решения</w:t>
      </w:r>
      <w:r w:rsidRPr="006A10FB">
        <w:rPr>
          <w:rFonts w:ascii="Times New Roman" w:hAnsi="Times New Roman" w:cs="Times New Roman"/>
          <w:spacing w:val="-62"/>
          <w:sz w:val="24"/>
          <w:szCs w:val="24"/>
        </w:rPr>
        <w:t xml:space="preserve"> </w:t>
      </w:r>
      <w:r w:rsidRPr="006A10FB">
        <w:rPr>
          <w:rFonts w:ascii="Times New Roman" w:hAnsi="Times New Roman" w:cs="Times New Roman"/>
          <w:sz w:val="24"/>
          <w:szCs w:val="24"/>
        </w:rPr>
        <w:t>задач</w:t>
      </w:r>
      <w:r w:rsidRPr="006A10FB">
        <w:rPr>
          <w:rFonts w:ascii="Times New Roman" w:hAnsi="Times New Roman" w:cs="Times New Roman"/>
          <w:spacing w:val="5"/>
          <w:sz w:val="24"/>
          <w:szCs w:val="24"/>
        </w:rPr>
        <w:t xml:space="preserve"> </w:t>
      </w:r>
      <w:r w:rsidR="00CF3C79">
        <w:rPr>
          <w:rFonts w:ascii="Times New Roman" w:hAnsi="Times New Roman" w:cs="Times New Roman"/>
          <w:sz w:val="24"/>
          <w:szCs w:val="24"/>
        </w:rPr>
        <w:t>ФОП</w:t>
      </w:r>
      <w:r w:rsidRPr="006A10FB">
        <w:rPr>
          <w:rFonts w:ascii="Times New Roman" w:hAnsi="Times New Roman" w:cs="Times New Roman"/>
          <w:spacing w:val="5"/>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общего</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образования.</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Одним из важнейших механизмов обеспечения необходимого</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 xml:space="preserve">квалификационного уровня педагогических работников, участвующих в разработке и реализации основной образовательной программы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является си</w:t>
      </w:r>
      <w:r w:rsidRPr="006A10FB">
        <w:rPr>
          <w:rFonts w:ascii="Times New Roman" w:hAnsi="Times New Roman" w:cs="Times New Roman"/>
          <w:w w:val="95"/>
          <w:sz w:val="24"/>
          <w:szCs w:val="24"/>
        </w:rPr>
        <w:t>стема</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методической</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работы,</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обеспечивающая</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сопровождение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деятельности педагогов на всех этапах реализации требований</w:t>
      </w:r>
      <w:r w:rsidRPr="006A10FB">
        <w:rPr>
          <w:rFonts w:ascii="Times New Roman" w:hAnsi="Times New Roman" w:cs="Times New Roman"/>
          <w:spacing w:val="1"/>
          <w:w w:val="95"/>
          <w:sz w:val="24"/>
          <w:szCs w:val="24"/>
        </w:rPr>
        <w:t xml:space="preserve"> </w:t>
      </w:r>
      <w:r w:rsidR="00CF3C79">
        <w:rPr>
          <w:rFonts w:ascii="Times New Roman" w:hAnsi="Times New Roman" w:cs="Times New Roman"/>
          <w:sz w:val="24"/>
          <w:szCs w:val="24"/>
        </w:rPr>
        <w:t>ФОП</w:t>
      </w:r>
      <w:r w:rsidRPr="006A10FB">
        <w:rPr>
          <w:rFonts w:ascii="Times New Roman" w:hAnsi="Times New Roman" w:cs="Times New Roman"/>
          <w:spacing w:val="6"/>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общего</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образования.</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Актуальные</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вопросы</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реализации</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программы</w:t>
      </w:r>
      <w:r w:rsidRPr="006A10FB">
        <w:rPr>
          <w:rFonts w:ascii="Times New Roman" w:hAnsi="Times New Roman" w:cs="Times New Roman"/>
          <w:spacing w:val="-10"/>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об</w:t>
      </w:r>
      <w:r w:rsidRPr="006A10FB">
        <w:rPr>
          <w:rFonts w:ascii="Times New Roman" w:hAnsi="Times New Roman" w:cs="Times New Roman"/>
          <w:w w:val="95"/>
          <w:sz w:val="24"/>
          <w:szCs w:val="24"/>
        </w:rPr>
        <w:t>щего образования рассматриваются методическими объедине</w:t>
      </w:r>
      <w:r w:rsidRPr="006A10FB">
        <w:rPr>
          <w:rFonts w:ascii="Times New Roman" w:hAnsi="Times New Roman" w:cs="Times New Roman"/>
          <w:sz w:val="24"/>
          <w:szCs w:val="24"/>
        </w:rPr>
        <w:t>ниями,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действующими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образовательной</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организации,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а</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также</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методическими</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учебно-методическими</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объединениями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61"/>
          <w:sz w:val="24"/>
          <w:szCs w:val="24"/>
        </w:rPr>
        <w:t xml:space="preserve"> </w:t>
      </w:r>
      <w:r w:rsidRPr="006A10FB">
        <w:rPr>
          <w:rFonts w:ascii="Times New Roman" w:hAnsi="Times New Roman" w:cs="Times New Roman"/>
          <w:spacing w:val="-1"/>
          <w:sz w:val="24"/>
          <w:szCs w:val="24"/>
        </w:rPr>
        <w:t>сфере</w:t>
      </w:r>
      <w:r w:rsidRPr="006A10FB">
        <w:rPr>
          <w:rFonts w:ascii="Times New Roman" w:hAnsi="Times New Roman" w:cs="Times New Roman"/>
          <w:spacing w:val="-13"/>
          <w:sz w:val="24"/>
          <w:szCs w:val="24"/>
        </w:rPr>
        <w:t xml:space="preserve"> </w:t>
      </w:r>
      <w:r w:rsidRPr="006A10FB">
        <w:rPr>
          <w:rFonts w:ascii="Times New Roman" w:hAnsi="Times New Roman" w:cs="Times New Roman"/>
          <w:spacing w:val="-1"/>
          <w:sz w:val="24"/>
          <w:szCs w:val="24"/>
        </w:rPr>
        <w:t>общего</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образования,</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действующими</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13"/>
          <w:sz w:val="24"/>
          <w:szCs w:val="24"/>
        </w:rPr>
        <w:t xml:space="preserve"> </w:t>
      </w:r>
      <w:proofErr w:type="gramStart"/>
      <w:r w:rsidRPr="006A10FB">
        <w:rPr>
          <w:rFonts w:ascii="Times New Roman" w:hAnsi="Times New Roman" w:cs="Times New Roman"/>
          <w:sz w:val="24"/>
          <w:szCs w:val="24"/>
        </w:rPr>
        <w:t>муниципальном</w:t>
      </w:r>
      <w:r>
        <w:rPr>
          <w:rFonts w:ascii="Times New Roman" w:hAnsi="Times New Roman" w:cs="Times New Roman"/>
          <w:sz w:val="24"/>
          <w:szCs w:val="24"/>
        </w:rPr>
        <w:t xml:space="preserve"> </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и</w:t>
      </w:r>
      <w:proofErr w:type="gramEnd"/>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региональном</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уровнях.</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Педагогическими работниками образовательной организа</w:t>
      </w:r>
      <w:r w:rsidRPr="006A10FB">
        <w:rPr>
          <w:rFonts w:ascii="Times New Roman" w:hAnsi="Times New Roman" w:cs="Times New Roman"/>
          <w:w w:val="95"/>
          <w:sz w:val="24"/>
          <w:szCs w:val="24"/>
        </w:rPr>
        <w:t>ции системно разрабатываются методические темы, отражаю</w:t>
      </w:r>
      <w:r w:rsidRPr="006A10FB">
        <w:rPr>
          <w:rFonts w:ascii="Times New Roman" w:hAnsi="Times New Roman" w:cs="Times New Roman"/>
          <w:sz w:val="24"/>
          <w:szCs w:val="24"/>
        </w:rPr>
        <w:t>щие</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их</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непрерывное</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профессиональное</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развитие.</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Отчёт</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методических</w:t>
      </w:r>
      <w:r w:rsidRPr="006A10FB">
        <w:rPr>
          <w:rFonts w:ascii="Times New Roman" w:hAnsi="Times New Roman" w:cs="Times New Roman"/>
          <w:spacing w:val="21"/>
          <w:sz w:val="24"/>
          <w:szCs w:val="24"/>
        </w:rPr>
        <w:t xml:space="preserve"> </w:t>
      </w:r>
      <w:r w:rsidRPr="006A10FB">
        <w:rPr>
          <w:rFonts w:ascii="Times New Roman" w:hAnsi="Times New Roman" w:cs="Times New Roman"/>
          <w:sz w:val="24"/>
          <w:szCs w:val="24"/>
        </w:rPr>
        <w:t>темах,</w:t>
      </w:r>
      <w:r w:rsidRPr="006A10FB">
        <w:rPr>
          <w:rFonts w:ascii="Times New Roman" w:hAnsi="Times New Roman" w:cs="Times New Roman"/>
          <w:spacing w:val="21"/>
          <w:sz w:val="24"/>
          <w:szCs w:val="24"/>
        </w:rPr>
        <w:t xml:space="preserve"> </w:t>
      </w:r>
      <w:r w:rsidRPr="006A10FB">
        <w:rPr>
          <w:rFonts w:ascii="Times New Roman" w:hAnsi="Times New Roman" w:cs="Times New Roman"/>
          <w:sz w:val="24"/>
          <w:szCs w:val="24"/>
        </w:rPr>
        <w:t>обеспечивающих</w:t>
      </w:r>
      <w:r w:rsidRPr="006A10FB">
        <w:rPr>
          <w:rFonts w:ascii="Times New Roman" w:hAnsi="Times New Roman" w:cs="Times New Roman"/>
          <w:spacing w:val="21"/>
          <w:sz w:val="24"/>
          <w:szCs w:val="24"/>
        </w:rPr>
        <w:t xml:space="preserve"> </w:t>
      </w:r>
      <w:r w:rsidRPr="006A10FB">
        <w:rPr>
          <w:rFonts w:ascii="Times New Roman" w:hAnsi="Times New Roman" w:cs="Times New Roman"/>
          <w:sz w:val="24"/>
          <w:szCs w:val="24"/>
        </w:rPr>
        <w:t>необходимый</w:t>
      </w:r>
      <w:r w:rsidRPr="006A10FB">
        <w:rPr>
          <w:rFonts w:ascii="Times New Roman" w:hAnsi="Times New Roman" w:cs="Times New Roman"/>
          <w:spacing w:val="21"/>
          <w:sz w:val="24"/>
          <w:szCs w:val="24"/>
        </w:rPr>
        <w:t xml:space="preserve"> </w:t>
      </w:r>
      <w:r w:rsidRPr="006A10FB">
        <w:rPr>
          <w:rFonts w:ascii="Times New Roman" w:hAnsi="Times New Roman" w:cs="Times New Roman"/>
          <w:sz w:val="24"/>
          <w:szCs w:val="24"/>
        </w:rPr>
        <w:t>уровень качества</w:t>
      </w:r>
      <w:r w:rsidRPr="006A10FB">
        <w:rPr>
          <w:rFonts w:ascii="Times New Roman" w:hAnsi="Times New Roman" w:cs="Times New Roman"/>
          <w:spacing w:val="-16"/>
          <w:sz w:val="24"/>
          <w:szCs w:val="24"/>
        </w:rPr>
        <w:t xml:space="preserve"> </w:t>
      </w:r>
      <w:r w:rsidRPr="006A10FB">
        <w:rPr>
          <w:rFonts w:ascii="Times New Roman" w:hAnsi="Times New Roman" w:cs="Times New Roman"/>
          <w:sz w:val="24"/>
          <w:szCs w:val="24"/>
        </w:rPr>
        <w:t>как</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учебной</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методической</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документации,</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так</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де</w:t>
      </w:r>
      <w:r w:rsidRPr="006A10FB">
        <w:rPr>
          <w:rFonts w:ascii="Times New Roman" w:hAnsi="Times New Roman" w:cs="Times New Roman"/>
          <w:w w:val="95"/>
          <w:sz w:val="24"/>
          <w:szCs w:val="24"/>
        </w:rPr>
        <w:t>ятельности по реализации основной образовательной програм</w:t>
      </w:r>
      <w:r w:rsidRPr="006A10FB">
        <w:rPr>
          <w:rFonts w:ascii="Times New Roman" w:hAnsi="Times New Roman" w:cs="Times New Roman"/>
          <w:sz w:val="24"/>
          <w:szCs w:val="24"/>
        </w:rPr>
        <w:t>мы</w:t>
      </w:r>
      <w:r w:rsidRPr="006A10FB">
        <w:rPr>
          <w:rFonts w:ascii="Times New Roman" w:hAnsi="Times New Roman" w:cs="Times New Roman"/>
          <w:spacing w:val="-6"/>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общего</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образования</w:t>
      </w:r>
      <w:r>
        <w:rPr>
          <w:rFonts w:ascii="Times New Roman" w:hAnsi="Times New Roman" w:cs="Times New Roman"/>
          <w:sz w:val="24"/>
          <w:szCs w:val="24"/>
        </w:rPr>
        <w:t xml:space="preserve">. </w:t>
      </w:r>
    </w:p>
    <w:p w:rsidR="00C321C3" w:rsidRDefault="00C321C3" w:rsidP="00C321C3">
      <w:pPr>
        <w:pStyle w:val="ae"/>
        <w:ind w:firstLine="851"/>
        <w:jc w:val="both"/>
        <w:rPr>
          <w:rFonts w:ascii="Times New Roman" w:hAnsi="Times New Roman" w:cs="Times New Roman"/>
          <w:sz w:val="24"/>
          <w:szCs w:val="24"/>
        </w:rPr>
      </w:pPr>
      <w:r w:rsidRPr="008F5C07">
        <w:rPr>
          <w:rFonts w:ascii="Times New Roman" w:hAnsi="Times New Roman" w:cs="Times New Roman"/>
          <w:w w:val="95"/>
          <w:sz w:val="24"/>
          <w:szCs w:val="24"/>
        </w:rPr>
        <w:t>Кроме того, образовательная организация уком</w:t>
      </w:r>
      <w:r w:rsidRPr="008F5C07">
        <w:rPr>
          <w:rFonts w:ascii="Times New Roman" w:hAnsi="Times New Roman" w:cs="Times New Roman"/>
          <w:sz w:val="24"/>
          <w:szCs w:val="24"/>
        </w:rPr>
        <w:t>плектована вспомогательным персоналом, обеспечивающим</w:t>
      </w:r>
      <w:r w:rsidRPr="008F5C07">
        <w:rPr>
          <w:rFonts w:ascii="Times New Roman" w:hAnsi="Times New Roman" w:cs="Times New Roman"/>
          <w:spacing w:val="1"/>
          <w:sz w:val="24"/>
          <w:szCs w:val="24"/>
        </w:rPr>
        <w:t xml:space="preserve"> </w:t>
      </w:r>
      <w:r w:rsidRPr="008F5C07">
        <w:rPr>
          <w:rFonts w:ascii="Times New Roman" w:hAnsi="Times New Roman" w:cs="Times New Roman"/>
          <w:w w:val="95"/>
          <w:sz w:val="24"/>
          <w:szCs w:val="24"/>
        </w:rPr>
        <w:t>создание и сохранение условий материально-технических и ин</w:t>
      </w:r>
      <w:r w:rsidRPr="008F5C07">
        <w:rPr>
          <w:rFonts w:ascii="Times New Roman" w:hAnsi="Times New Roman" w:cs="Times New Roman"/>
          <w:spacing w:val="-1"/>
          <w:sz w:val="24"/>
          <w:szCs w:val="24"/>
        </w:rPr>
        <w:t>формационно-методических</w:t>
      </w:r>
      <w:r w:rsidRPr="008F5C07">
        <w:rPr>
          <w:rFonts w:ascii="Times New Roman" w:hAnsi="Times New Roman" w:cs="Times New Roman"/>
          <w:spacing w:val="-8"/>
          <w:sz w:val="24"/>
          <w:szCs w:val="24"/>
        </w:rPr>
        <w:t xml:space="preserve"> </w:t>
      </w:r>
      <w:r w:rsidRPr="008F5C07">
        <w:rPr>
          <w:rFonts w:ascii="Times New Roman" w:hAnsi="Times New Roman" w:cs="Times New Roman"/>
          <w:spacing w:val="-1"/>
          <w:sz w:val="24"/>
          <w:szCs w:val="24"/>
        </w:rPr>
        <w:t>условий</w:t>
      </w:r>
      <w:r w:rsidRPr="008F5C07">
        <w:rPr>
          <w:rFonts w:ascii="Times New Roman" w:hAnsi="Times New Roman" w:cs="Times New Roman"/>
          <w:spacing w:val="-9"/>
          <w:sz w:val="24"/>
          <w:szCs w:val="24"/>
        </w:rPr>
        <w:t xml:space="preserve"> </w:t>
      </w:r>
      <w:r w:rsidRPr="008F5C07">
        <w:rPr>
          <w:rFonts w:ascii="Times New Roman" w:hAnsi="Times New Roman" w:cs="Times New Roman"/>
          <w:sz w:val="24"/>
          <w:szCs w:val="24"/>
        </w:rPr>
        <w:t>реализации</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основной</w:t>
      </w:r>
      <w:r w:rsidRPr="008F5C07">
        <w:rPr>
          <w:rFonts w:ascii="Times New Roman" w:hAnsi="Times New Roman" w:cs="Times New Roman"/>
          <w:spacing w:val="-8"/>
          <w:sz w:val="24"/>
          <w:szCs w:val="24"/>
        </w:rPr>
        <w:t xml:space="preserve"> </w:t>
      </w:r>
      <w:r w:rsidRPr="008F5C07">
        <w:rPr>
          <w:rFonts w:ascii="Times New Roman" w:hAnsi="Times New Roman" w:cs="Times New Roman"/>
          <w:sz w:val="24"/>
          <w:szCs w:val="24"/>
        </w:rPr>
        <w:t>образовательной</w:t>
      </w:r>
      <w:r w:rsidRPr="008F5C07">
        <w:rPr>
          <w:rFonts w:ascii="Times New Roman" w:hAnsi="Times New Roman" w:cs="Times New Roman"/>
          <w:spacing w:val="7"/>
          <w:sz w:val="24"/>
          <w:szCs w:val="24"/>
        </w:rPr>
        <w:t xml:space="preserve"> </w:t>
      </w:r>
      <w:r w:rsidRPr="008F5C07">
        <w:rPr>
          <w:rFonts w:ascii="Times New Roman" w:hAnsi="Times New Roman" w:cs="Times New Roman"/>
          <w:sz w:val="24"/>
          <w:szCs w:val="24"/>
        </w:rPr>
        <w:t>программы.</w:t>
      </w:r>
    </w:p>
    <w:bookmarkEnd w:id="24"/>
    <w:p w:rsidR="00C321C3" w:rsidRPr="00261997" w:rsidRDefault="00C321C3" w:rsidP="00C321C3">
      <w:pPr>
        <w:pStyle w:val="ae"/>
        <w:ind w:firstLine="567"/>
        <w:jc w:val="both"/>
        <w:rPr>
          <w:rFonts w:ascii="Times New Roman" w:hAnsi="Times New Roman" w:cs="Times New Roman"/>
          <w:sz w:val="24"/>
          <w:szCs w:val="24"/>
        </w:rPr>
      </w:pPr>
      <w:r w:rsidRPr="00261997">
        <w:rPr>
          <w:rFonts w:ascii="Times New Roman" w:hAnsi="Times New Roman" w:cs="Times New Roman"/>
          <w:sz w:val="24"/>
          <w:szCs w:val="24"/>
        </w:rPr>
        <w:t xml:space="preserve">Педагогические работники, привлекаемые к реализации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 </w:t>
      </w:r>
      <w:proofErr w:type="gramStart"/>
      <w:r>
        <w:rPr>
          <w:rFonts w:ascii="Times New Roman" w:hAnsi="Times New Roman" w:cs="Times New Roman"/>
          <w:sz w:val="24"/>
          <w:szCs w:val="24"/>
        </w:rPr>
        <w:t xml:space="preserve">получили </w:t>
      </w:r>
      <w:r w:rsidRPr="00261997">
        <w:rPr>
          <w:rFonts w:ascii="Times New Roman" w:hAnsi="Times New Roman" w:cs="Times New Roman"/>
          <w:sz w:val="24"/>
          <w:szCs w:val="24"/>
        </w:rPr>
        <w:t xml:space="preserve"> дополнительное</w:t>
      </w:r>
      <w:proofErr w:type="gramEnd"/>
      <w:r w:rsidRPr="00261997">
        <w:rPr>
          <w:rFonts w:ascii="Times New Roman" w:hAnsi="Times New Roman" w:cs="Times New Roman"/>
          <w:sz w:val="24"/>
          <w:szCs w:val="24"/>
        </w:rPr>
        <w:t xml:space="preserve"> профессиональное образование по программам повышения квалификации, в том числе в форме стажировки в организациях, деятельность которых связана с разработкой и реализаций программ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w:t>
      </w:r>
    </w:p>
    <w:p w:rsidR="00C321C3" w:rsidRDefault="00C321C3" w:rsidP="00C321C3">
      <w:pPr>
        <w:pStyle w:val="ae"/>
        <w:ind w:firstLine="567"/>
        <w:jc w:val="both"/>
        <w:rPr>
          <w:rFonts w:ascii="Times New Roman" w:hAnsi="Times New Roman" w:cs="Times New Roman"/>
          <w:i/>
          <w:sz w:val="24"/>
          <w:szCs w:val="24"/>
        </w:rPr>
      </w:pPr>
      <w:bookmarkStart w:id="25" w:name="sub_1039"/>
    </w:p>
    <w:p w:rsidR="00C321C3" w:rsidRPr="000D273E" w:rsidRDefault="00C321C3" w:rsidP="00C321C3">
      <w:pPr>
        <w:pStyle w:val="ae"/>
        <w:ind w:firstLine="567"/>
        <w:jc w:val="both"/>
        <w:rPr>
          <w:rFonts w:ascii="Times New Roman" w:hAnsi="Times New Roman" w:cs="Times New Roman"/>
          <w:i/>
          <w:sz w:val="24"/>
          <w:szCs w:val="24"/>
        </w:rPr>
      </w:pPr>
      <w:r w:rsidRPr="000D273E">
        <w:rPr>
          <w:rFonts w:ascii="Times New Roman" w:hAnsi="Times New Roman" w:cs="Times New Roman"/>
          <w:i/>
          <w:sz w:val="24"/>
          <w:szCs w:val="24"/>
        </w:rPr>
        <w:t xml:space="preserve">Финансовые условия реализации программы </w:t>
      </w:r>
      <w:r>
        <w:rPr>
          <w:rFonts w:ascii="Times New Roman" w:hAnsi="Times New Roman" w:cs="Times New Roman"/>
          <w:i/>
          <w:sz w:val="24"/>
          <w:szCs w:val="24"/>
        </w:rPr>
        <w:t>среднего</w:t>
      </w:r>
      <w:r w:rsidRPr="000D273E">
        <w:rPr>
          <w:rFonts w:ascii="Times New Roman" w:hAnsi="Times New Roman" w:cs="Times New Roman"/>
          <w:i/>
          <w:sz w:val="24"/>
          <w:szCs w:val="24"/>
        </w:rPr>
        <w:t xml:space="preserve"> общего образования.</w:t>
      </w:r>
    </w:p>
    <w:p w:rsidR="00C321C3" w:rsidRPr="00261997" w:rsidRDefault="00C321C3" w:rsidP="00C321C3">
      <w:pPr>
        <w:pStyle w:val="ae"/>
        <w:ind w:firstLine="567"/>
        <w:jc w:val="both"/>
        <w:rPr>
          <w:rFonts w:ascii="Times New Roman" w:hAnsi="Times New Roman" w:cs="Times New Roman"/>
          <w:sz w:val="24"/>
          <w:szCs w:val="24"/>
        </w:rPr>
      </w:pPr>
      <w:bookmarkStart w:id="26" w:name="sub_10058"/>
      <w:bookmarkEnd w:id="25"/>
      <w:r w:rsidRPr="00261997">
        <w:rPr>
          <w:rFonts w:ascii="Times New Roman" w:hAnsi="Times New Roman" w:cs="Times New Roman"/>
          <w:sz w:val="24"/>
          <w:szCs w:val="24"/>
        </w:rPr>
        <w:t xml:space="preserve">Финансовые условия реализации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 должны обеспечивать:</w:t>
      </w:r>
    </w:p>
    <w:bookmarkEnd w:id="26"/>
    <w:p w:rsidR="00C321C3" w:rsidRPr="00261997" w:rsidRDefault="00C321C3" w:rsidP="00C321C3">
      <w:pPr>
        <w:pStyle w:val="ae"/>
        <w:numPr>
          <w:ilvl w:val="0"/>
          <w:numId w:val="16"/>
        </w:numPr>
        <w:ind w:left="284"/>
        <w:jc w:val="both"/>
        <w:rPr>
          <w:rFonts w:ascii="Times New Roman" w:hAnsi="Times New Roman" w:cs="Times New Roman"/>
          <w:sz w:val="24"/>
          <w:szCs w:val="24"/>
        </w:rPr>
      </w:pPr>
      <w:r w:rsidRPr="00261997">
        <w:rPr>
          <w:rFonts w:ascii="Times New Roman" w:hAnsi="Times New Roman" w:cs="Times New Roman"/>
          <w:sz w:val="24"/>
          <w:szCs w:val="24"/>
        </w:rPr>
        <w:t xml:space="preserve">соблюдение в полном объеме государственных гарантий по получению гражданами общедоступного и бесплатного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w:t>
      </w:r>
    </w:p>
    <w:p w:rsidR="00C321C3" w:rsidRPr="00261997" w:rsidRDefault="00C321C3" w:rsidP="00C321C3">
      <w:pPr>
        <w:pStyle w:val="ae"/>
        <w:numPr>
          <w:ilvl w:val="0"/>
          <w:numId w:val="16"/>
        </w:numPr>
        <w:ind w:left="284"/>
        <w:jc w:val="both"/>
        <w:rPr>
          <w:rFonts w:ascii="Times New Roman" w:hAnsi="Times New Roman" w:cs="Times New Roman"/>
          <w:sz w:val="24"/>
          <w:szCs w:val="24"/>
        </w:rPr>
      </w:pPr>
      <w:r w:rsidRPr="00261997">
        <w:rPr>
          <w:rFonts w:ascii="Times New Roman" w:hAnsi="Times New Roman" w:cs="Times New Roman"/>
          <w:sz w:val="24"/>
          <w:szCs w:val="24"/>
        </w:rPr>
        <w:t xml:space="preserve">возможность реализации всех требований и условий, предусмотренных </w:t>
      </w:r>
      <w:r w:rsidR="00CF3C79">
        <w:rPr>
          <w:rFonts w:ascii="Times New Roman" w:hAnsi="Times New Roman" w:cs="Times New Roman"/>
          <w:sz w:val="24"/>
          <w:szCs w:val="24"/>
        </w:rPr>
        <w:t>ФОП</w:t>
      </w:r>
      <w:r w:rsidRPr="00261997">
        <w:rPr>
          <w:rFonts w:ascii="Times New Roman" w:hAnsi="Times New Roman" w:cs="Times New Roman"/>
          <w:sz w:val="24"/>
          <w:szCs w:val="24"/>
        </w:rPr>
        <w:t>;</w:t>
      </w:r>
    </w:p>
    <w:p w:rsidR="00C321C3" w:rsidRPr="00261997" w:rsidRDefault="00C321C3" w:rsidP="00C321C3">
      <w:pPr>
        <w:pStyle w:val="ae"/>
        <w:numPr>
          <w:ilvl w:val="0"/>
          <w:numId w:val="16"/>
        </w:numPr>
        <w:ind w:left="284"/>
        <w:jc w:val="both"/>
        <w:rPr>
          <w:rFonts w:ascii="Times New Roman" w:hAnsi="Times New Roman" w:cs="Times New Roman"/>
          <w:sz w:val="24"/>
          <w:szCs w:val="24"/>
        </w:rPr>
      </w:pPr>
      <w:r w:rsidRPr="00261997">
        <w:rPr>
          <w:rFonts w:ascii="Times New Roman" w:hAnsi="Times New Roman" w:cs="Times New Roman"/>
          <w:sz w:val="24"/>
          <w:szCs w:val="24"/>
        </w:rPr>
        <w:t xml:space="preserve">покрытие затрат на реализацию всех частей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w:t>
      </w:r>
    </w:p>
    <w:p w:rsidR="00C321C3" w:rsidRPr="00261997" w:rsidRDefault="00C321C3" w:rsidP="00C321C3">
      <w:pPr>
        <w:pStyle w:val="ae"/>
        <w:ind w:firstLine="567"/>
        <w:jc w:val="both"/>
        <w:rPr>
          <w:rFonts w:ascii="Times New Roman" w:hAnsi="Times New Roman" w:cs="Times New Roman"/>
          <w:sz w:val="24"/>
          <w:szCs w:val="24"/>
        </w:rPr>
      </w:pPr>
      <w:bookmarkStart w:id="27" w:name="sub_10059"/>
      <w:r w:rsidRPr="00261997">
        <w:rPr>
          <w:rFonts w:ascii="Times New Roman" w:hAnsi="Times New Roman" w:cs="Times New Roman"/>
          <w:sz w:val="24"/>
          <w:szCs w:val="24"/>
        </w:rPr>
        <w:t xml:space="preserve">Финансовое обеспечение реализации программы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 </w:t>
      </w:r>
      <w:proofErr w:type="gramStart"/>
      <w:r w:rsidRPr="00261997">
        <w:rPr>
          <w:rFonts w:ascii="Times New Roman" w:hAnsi="Times New Roman" w:cs="Times New Roman"/>
          <w:sz w:val="24"/>
          <w:szCs w:val="24"/>
        </w:rPr>
        <w:t>осуществля</w:t>
      </w:r>
      <w:r>
        <w:rPr>
          <w:rFonts w:ascii="Times New Roman" w:hAnsi="Times New Roman" w:cs="Times New Roman"/>
          <w:sz w:val="24"/>
          <w:szCs w:val="24"/>
        </w:rPr>
        <w:t xml:space="preserve">ется </w:t>
      </w:r>
      <w:r w:rsidRPr="00261997">
        <w:rPr>
          <w:rFonts w:ascii="Times New Roman" w:hAnsi="Times New Roman" w:cs="Times New Roman"/>
          <w:sz w:val="24"/>
          <w:szCs w:val="24"/>
        </w:rPr>
        <w:t xml:space="preserve"> в</w:t>
      </w:r>
      <w:proofErr w:type="gramEnd"/>
      <w:r w:rsidRPr="00261997">
        <w:rPr>
          <w:rFonts w:ascii="Times New Roman" w:hAnsi="Times New Roman" w:cs="Times New Roman"/>
          <w:sz w:val="24"/>
          <w:szCs w:val="24"/>
        </w:rPr>
        <w:t xml:space="preserve"> соответствии с нормативами финансирования госуда</w:t>
      </w:r>
      <w:r>
        <w:rPr>
          <w:rFonts w:ascii="Times New Roman" w:hAnsi="Times New Roman" w:cs="Times New Roman"/>
          <w:sz w:val="24"/>
          <w:szCs w:val="24"/>
        </w:rPr>
        <w:t>рственных услуг, у</w:t>
      </w:r>
      <w:r w:rsidRPr="00261997">
        <w:rPr>
          <w:rFonts w:ascii="Times New Roman" w:hAnsi="Times New Roman" w:cs="Times New Roman"/>
          <w:sz w:val="24"/>
          <w:szCs w:val="24"/>
        </w:rPr>
        <w:t xml:space="preserve">тверждаемыми федеральными органами власти, органами государственной власти субъектов Российской Федерации с учетом требований </w:t>
      </w:r>
      <w:r w:rsidR="00CF3C79">
        <w:rPr>
          <w:rFonts w:ascii="Times New Roman" w:hAnsi="Times New Roman" w:cs="Times New Roman"/>
          <w:sz w:val="24"/>
          <w:szCs w:val="24"/>
        </w:rPr>
        <w:t>ФОП</w:t>
      </w:r>
      <w:r w:rsidRPr="00261997">
        <w:rPr>
          <w:rFonts w:ascii="Times New Roman" w:hAnsi="Times New Roman" w:cs="Times New Roman"/>
          <w:sz w:val="24"/>
          <w:szCs w:val="24"/>
        </w:rPr>
        <w:t>.</w:t>
      </w:r>
    </w:p>
    <w:p w:rsidR="00C321C3" w:rsidRPr="00261997" w:rsidRDefault="00C321C3" w:rsidP="00C321C3">
      <w:pPr>
        <w:pStyle w:val="ae"/>
        <w:ind w:firstLine="567"/>
        <w:jc w:val="both"/>
        <w:rPr>
          <w:rFonts w:ascii="Times New Roman" w:hAnsi="Times New Roman" w:cs="Times New Roman"/>
          <w:sz w:val="24"/>
          <w:szCs w:val="24"/>
        </w:rPr>
      </w:pPr>
      <w:bookmarkStart w:id="28" w:name="sub_10060"/>
      <w:bookmarkEnd w:id="27"/>
      <w:r w:rsidRPr="00261997">
        <w:rPr>
          <w:rFonts w:ascii="Times New Roman" w:hAnsi="Times New Roman" w:cs="Times New Roman"/>
          <w:sz w:val="24"/>
          <w:szCs w:val="24"/>
        </w:rPr>
        <w:t xml:space="preserve">Формирование и утверждение нормативов финансирования государственной услуги по реализации программ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образования осуществляются в соответствии с общими требованиями к определению нормативных затрат на оказание государственных услуг в сфере дошкольного,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261997">
        <w:rPr>
          <w:rFonts w:ascii="Times New Roman" w:hAnsi="Times New Roman" w:cs="Times New Roman"/>
          <w:sz w:val="24"/>
          <w:szCs w:val="24"/>
        </w:rPr>
        <w:t xml:space="preserve">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задания на оказание государственных</w:t>
      </w:r>
      <w:r>
        <w:rPr>
          <w:rFonts w:ascii="Times New Roman" w:hAnsi="Times New Roman" w:cs="Times New Roman"/>
          <w:sz w:val="24"/>
          <w:szCs w:val="24"/>
        </w:rPr>
        <w:t xml:space="preserve"> </w:t>
      </w:r>
      <w:r w:rsidRPr="00261997">
        <w:rPr>
          <w:rFonts w:ascii="Times New Roman" w:hAnsi="Times New Roman" w:cs="Times New Roman"/>
          <w:sz w:val="24"/>
          <w:szCs w:val="24"/>
        </w:rPr>
        <w:t>услуг (выполнение работ) государственным учреждением</w:t>
      </w:r>
      <w:r w:rsidRPr="00261997">
        <w:rPr>
          <w:rFonts w:ascii="Times New Roman" w:hAnsi="Times New Roman" w:cs="Times New Roman"/>
          <w:sz w:val="24"/>
          <w:szCs w:val="24"/>
          <w:vertAlign w:val="superscript"/>
        </w:rPr>
        <w:t> </w:t>
      </w:r>
      <w:r w:rsidRPr="00261997">
        <w:rPr>
          <w:rFonts w:ascii="Times New Roman" w:hAnsi="Times New Roman" w:cs="Times New Roman"/>
          <w:sz w:val="24"/>
          <w:szCs w:val="24"/>
        </w:rPr>
        <w:t>.</w:t>
      </w:r>
    </w:p>
    <w:bookmarkEnd w:id="28"/>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Норматив затрат на реализацию образовательной программы</w:t>
      </w:r>
      <w:r w:rsidRPr="006A10FB">
        <w:rPr>
          <w:rFonts w:ascii="Times New Roman" w:hAnsi="Times New Roman" w:cs="Times New Roman"/>
          <w:spacing w:val="1"/>
          <w:w w:val="95"/>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 гарантированный мини</w:t>
      </w:r>
      <w:r w:rsidRPr="006A10FB">
        <w:rPr>
          <w:rFonts w:ascii="Times New Roman" w:hAnsi="Times New Roman" w:cs="Times New Roman"/>
          <w:w w:val="95"/>
          <w:sz w:val="24"/>
          <w:szCs w:val="24"/>
        </w:rPr>
        <w:t>мально допустимый объём финансовых средств в год в расчёте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на одного обучающегося, необходимый для реализации образо</w:t>
      </w:r>
      <w:r w:rsidRPr="006A10FB">
        <w:rPr>
          <w:rFonts w:ascii="Times New Roman" w:hAnsi="Times New Roman" w:cs="Times New Roman"/>
          <w:sz w:val="24"/>
          <w:szCs w:val="24"/>
        </w:rPr>
        <w:t xml:space="preserve">вательной программы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включая:</w:t>
      </w:r>
    </w:p>
    <w:p w:rsidR="00C321C3" w:rsidRPr="006A10FB" w:rsidRDefault="00C321C3" w:rsidP="00C321C3">
      <w:pPr>
        <w:pStyle w:val="ae"/>
        <w:numPr>
          <w:ilvl w:val="0"/>
          <w:numId w:val="18"/>
        </w:numPr>
        <w:ind w:left="284"/>
        <w:jc w:val="both"/>
        <w:rPr>
          <w:rFonts w:ascii="Times New Roman" w:hAnsi="Times New Roman" w:cs="Times New Roman"/>
          <w:sz w:val="24"/>
          <w:szCs w:val="24"/>
        </w:rPr>
      </w:pPr>
      <w:r w:rsidRPr="006A10FB">
        <w:rPr>
          <w:rFonts w:ascii="Times New Roman" w:hAnsi="Times New Roman" w:cs="Times New Roman"/>
          <w:sz w:val="24"/>
          <w:szCs w:val="24"/>
        </w:rPr>
        <w:lastRenderedPageBreak/>
        <w:t>расходы</w:t>
      </w:r>
      <w:r w:rsidRPr="006A10FB">
        <w:rPr>
          <w:rFonts w:ascii="Times New Roman" w:hAnsi="Times New Roman" w:cs="Times New Roman"/>
          <w:spacing w:val="-12"/>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оплату</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труда</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работников,</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участвующих</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разработке</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реализации</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образовательной</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программы</w:t>
      </w:r>
      <w:r w:rsidRPr="006A10FB">
        <w:rPr>
          <w:rFonts w:ascii="Times New Roman" w:hAnsi="Times New Roman" w:cs="Times New Roman"/>
          <w:spacing w:val="-14"/>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общего</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образования;</w:t>
      </w:r>
    </w:p>
    <w:p w:rsidR="00C321C3" w:rsidRPr="006A10FB" w:rsidRDefault="00C321C3" w:rsidP="00C321C3">
      <w:pPr>
        <w:pStyle w:val="ae"/>
        <w:numPr>
          <w:ilvl w:val="0"/>
          <w:numId w:val="18"/>
        </w:numPr>
        <w:ind w:left="284"/>
        <w:jc w:val="both"/>
        <w:rPr>
          <w:rFonts w:ascii="Times New Roman" w:hAnsi="Times New Roman" w:cs="Times New Roman"/>
          <w:sz w:val="24"/>
          <w:szCs w:val="24"/>
        </w:rPr>
      </w:pPr>
      <w:r w:rsidRPr="006A10FB">
        <w:rPr>
          <w:rFonts w:ascii="Times New Roman" w:hAnsi="Times New Roman" w:cs="Times New Roman"/>
          <w:sz w:val="24"/>
          <w:szCs w:val="24"/>
        </w:rPr>
        <w:t>расходы на приобретение учебников и учебных пособий,</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средств</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обучения;</w:t>
      </w:r>
    </w:p>
    <w:p w:rsidR="00C321C3" w:rsidRPr="006A10FB" w:rsidRDefault="00C321C3" w:rsidP="00C321C3">
      <w:pPr>
        <w:pStyle w:val="ae"/>
        <w:numPr>
          <w:ilvl w:val="0"/>
          <w:numId w:val="18"/>
        </w:numPr>
        <w:ind w:left="284"/>
        <w:jc w:val="both"/>
        <w:rPr>
          <w:rFonts w:ascii="Times New Roman" w:hAnsi="Times New Roman" w:cs="Times New Roman"/>
          <w:sz w:val="24"/>
          <w:szCs w:val="24"/>
        </w:rPr>
      </w:pPr>
      <w:r w:rsidRPr="006A10FB">
        <w:rPr>
          <w:rFonts w:ascii="Times New Roman" w:hAnsi="Times New Roman" w:cs="Times New Roman"/>
          <w:sz w:val="24"/>
          <w:szCs w:val="24"/>
        </w:rPr>
        <w:t>прочие расходы (за исключением расходов на содержание</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зданий и оплату коммунальных услуг, осуществляемых из</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местных</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бюджетов).</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Нормативные</w:t>
      </w:r>
      <w:r w:rsidRPr="006A10FB">
        <w:rPr>
          <w:rFonts w:ascii="Times New Roman" w:hAnsi="Times New Roman" w:cs="Times New Roman"/>
          <w:spacing w:val="-16"/>
          <w:sz w:val="24"/>
          <w:szCs w:val="24"/>
        </w:rPr>
        <w:t xml:space="preserve"> </w:t>
      </w:r>
      <w:r w:rsidRPr="006A10FB">
        <w:rPr>
          <w:rFonts w:ascii="Times New Roman" w:hAnsi="Times New Roman" w:cs="Times New Roman"/>
          <w:sz w:val="24"/>
          <w:szCs w:val="24"/>
        </w:rPr>
        <w:t>затраты</w:t>
      </w:r>
      <w:r w:rsidRPr="006A10FB">
        <w:rPr>
          <w:rFonts w:ascii="Times New Roman" w:hAnsi="Times New Roman" w:cs="Times New Roman"/>
          <w:spacing w:val="-16"/>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16"/>
          <w:sz w:val="24"/>
          <w:szCs w:val="24"/>
        </w:rPr>
        <w:t xml:space="preserve"> </w:t>
      </w:r>
      <w:r w:rsidRPr="006A10FB">
        <w:rPr>
          <w:rFonts w:ascii="Times New Roman" w:hAnsi="Times New Roman" w:cs="Times New Roman"/>
          <w:sz w:val="24"/>
          <w:szCs w:val="24"/>
        </w:rPr>
        <w:t>оказание</w:t>
      </w:r>
      <w:r w:rsidRPr="006A10FB">
        <w:rPr>
          <w:rFonts w:ascii="Times New Roman" w:hAnsi="Times New Roman" w:cs="Times New Roman"/>
          <w:spacing w:val="-16"/>
          <w:sz w:val="24"/>
          <w:szCs w:val="24"/>
        </w:rPr>
        <w:t xml:space="preserve"> </w:t>
      </w:r>
      <w:r w:rsidRPr="006A10FB">
        <w:rPr>
          <w:rFonts w:ascii="Times New Roman" w:hAnsi="Times New Roman" w:cs="Times New Roman"/>
          <w:sz w:val="24"/>
          <w:szCs w:val="24"/>
        </w:rPr>
        <w:t>государственной</w:t>
      </w:r>
      <w:r w:rsidRPr="006A10FB">
        <w:rPr>
          <w:rFonts w:ascii="Times New Roman" w:hAnsi="Times New Roman" w:cs="Times New Roman"/>
          <w:spacing w:val="-16"/>
          <w:sz w:val="24"/>
          <w:szCs w:val="24"/>
        </w:rPr>
        <w:t xml:space="preserve"> </w:t>
      </w:r>
      <w:r w:rsidRPr="006A10FB">
        <w:rPr>
          <w:rFonts w:ascii="Times New Roman" w:hAnsi="Times New Roman" w:cs="Times New Roman"/>
          <w:sz w:val="24"/>
          <w:szCs w:val="24"/>
        </w:rPr>
        <w:t>услуги</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12"/>
          <w:sz w:val="24"/>
          <w:szCs w:val="24"/>
        </w:rPr>
        <w:t xml:space="preserve"> </w:t>
      </w:r>
      <w:r w:rsidRPr="006A10FB">
        <w:rPr>
          <w:rFonts w:ascii="Times New Roman" w:hAnsi="Times New Roman" w:cs="Times New Roman"/>
          <w:sz w:val="24"/>
          <w:szCs w:val="24"/>
        </w:rPr>
        <w:t>сфере</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образования</w:t>
      </w:r>
      <w:r w:rsidRPr="006A10FB">
        <w:rPr>
          <w:rFonts w:ascii="Times New Roman" w:hAnsi="Times New Roman" w:cs="Times New Roman"/>
          <w:spacing w:val="-12"/>
          <w:sz w:val="24"/>
          <w:szCs w:val="24"/>
        </w:rPr>
        <w:t xml:space="preserve"> </w:t>
      </w:r>
      <w:r w:rsidRPr="006A10FB">
        <w:rPr>
          <w:rFonts w:ascii="Times New Roman" w:hAnsi="Times New Roman" w:cs="Times New Roman"/>
          <w:sz w:val="24"/>
          <w:szCs w:val="24"/>
        </w:rPr>
        <w:t>определяются</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по</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каждому</w:t>
      </w:r>
      <w:r w:rsidRPr="006A10FB">
        <w:rPr>
          <w:rFonts w:ascii="Times New Roman" w:hAnsi="Times New Roman" w:cs="Times New Roman"/>
          <w:spacing w:val="63"/>
          <w:sz w:val="24"/>
          <w:szCs w:val="24"/>
        </w:rPr>
        <w:t xml:space="preserve"> </w:t>
      </w:r>
      <w:r w:rsidRPr="006A10FB">
        <w:rPr>
          <w:rFonts w:ascii="Times New Roman" w:hAnsi="Times New Roman" w:cs="Times New Roman"/>
          <w:sz w:val="24"/>
          <w:szCs w:val="24"/>
        </w:rPr>
        <w:t>виду</w:t>
      </w:r>
      <w:r w:rsidRPr="006A10FB">
        <w:rPr>
          <w:rFonts w:ascii="Times New Roman" w:hAnsi="Times New Roman" w:cs="Times New Roman"/>
          <w:spacing w:val="64"/>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64"/>
          <w:sz w:val="24"/>
          <w:szCs w:val="24"/>
        </w:rPr>
        <w:t xml:space="preserve"> </w:t>
      </w:r>
      <w:r w:rsidRPr="006A10FB">
        <w:rPr>
          <w:rFonts w:ascii="Times New Roman" w:hAnsi="Times New Roman" w:cs="Times New Roman"/>
          <w:sz w:val="24"/>
          <w:szCs w:val="24"/>
        </w:rPr>
        <w:t>направленности</w:t>
      </w:r>
      <w:r w:rsidRPr="006A10FB">
        <w:rPr>
          <w:rFonts w:ascii="Times New Roman" w:hAnsi="Times New Roman" w:cs="Times New Roman"/>
          <w:spacing w:val="64"/>
          <w:sz w:val="24"/>
          <w:szCs w:val="24"/>
        </w:rPr>
        <w:t xml:space="preserve"> </w:t>
      </w:r>
      <w:r w:rsidRPr="006A10FB">
        <w:rPr>
          <w:rFonts w:ascii="Times New Roman" w:hAnsi="Times New Roman" w:cs="Times New Roman"/>
          <w:sz w:val="24"/>
          <w:szCs w:val="24"/>
        </w:rPr>
        <w:t>образовательных</w:t>
      </w:r>
      <w:r w:rsidRPr="006A10FB">
        <w:rPr>
          <w:rFonts w:ascii="Times New Roman" w:hAnsi="Times New Roman" w:cs="Times New Roman"/>
          <w:spacing w:val="64"/>
          <w:sz w:val="24"/>
          <w:szCs w:val="24"/>
        </w:rPr>
        <w:t xml:space="preserve"> </w:t>
      </w:r>
      <w:r w:rsidRPr="006A10FB">
        <w:rPr>
          <w:rFonts w:ascii="Times New Roman" w:hAnsi="Times New Roman" w:cs="Times New Roman"/>
          <w:sz w:val="24"/>
          <w:szCs w:val="24"/>
        </w:rPr>
        <w:t>программ</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с учётом форм обучения,</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сетевой формы реализации образовательных программ, образо</w:t>
      </w:r>
      <w:r w:rsidRPr="006A10FB">
        <w:rPr>
          <w:rFonts w:ascii="Times New Roman" w:hAnsi="Times New Roman" w:cs="Times New Roman"/>
          <w:sz w:val="24"/>
          <w:szCs w:val="24"/>
        </w:rPr>
        <w:t>вательных технологий, обеспечения дополнительного профес</w:t>
      </w:r>
      <w:r w:rsidRPr="006A10FB">
        <w:rPr>
          <w:rFonts w:ascii="Times New Roman" w:hAnsi="Times New Roman" w:cs="Times New Roman"/>
          <w:w w:val="95"/>
          <w:sz w:val="24"/>
          <w:szCs w:val="24"/>
        </w:rPr>
        <w:t>сионального образования педагогическим работникам, обеспе</w:t>
      </w:r>
      <w:r w:rsidRPr="006A10FB">
        <w:rPr>
          <w:rFonts w:ascii="Times New Roman" w:hAnsi="Times New Roman" w:cs="Times New Roman"/>
          <w:sz w:val="24"/>
          <w:szCs w:val="24"/>
        </w:rPr>
        <w:t>чения безопасных условий обучения и воспитания, охраны</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здоровья обучающихся, а также с учётом иных предусмотренных законодательством особенностей организации и осуществления</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образовательной</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деятельности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(для</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различных</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категорий обучающихся), за исключением образовательной дея</w:t>
      </w:r>
      <w:r w:rsidRPr="006A10FB">
        <w:rPr>
          <w:rFonts w:ascii="Times New Roman" w:hAnsi="Times New Roman" w:cs="Times New Roman"/>
          <w:w w:val="95"/>
          <w:sz w:val="24"/>
          <w:szCs w:val="24"/>
        </w:rPr>
        <w:t>тельности, осуществляемой в соответствии с образовательными</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стандартами,</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расчёте</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одного</w:t>
      </w:r>
      <w:r w:rsidRPr="006A10FB">
        <w:rPr>
          <w:rFonts w:ascii="Times New Roman" w:hAnsi="Times New Roman" w:cs="Times New Roman"/>
          <w:spacing w:val="-5"/>
          <w:sz w:val="24"/>
          <w:szCs w:val="24"/>
        </w:rPr>
        <w:t xml:space="preserve"> </w:t>
      </w:r>
      <w:r>
        <w:rPr>
          <w:rFonts w:ascii="Times New Roman" w:hAnsi="Times New Roman" w:cs="Times New Roman"/>
          <w:sz w:val="24"/>
          <w:szCs w:val="24"/>
        </w:rPr>
        <w:t xml:space="preserve">обучающегося ( ко времени </w:t>
      </w:r>
      <w:r w:rsidRPr="006A10FB">
        <w:rPr>
          <w:rFonts w:ascii="Times New Roman" w:hAnsi="Times New Roman" w:cs="Times New Roman"/>
          <w:sz w:val="24"/>
          <w:szCs w:val="24"/>
        </w:rPr>
        <w:t>если</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иное</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не</w:t>
      </w:r>
      <w:r w:rsidRPr="006A10FB">
        <w:rPr>
          <w:rFonts w:ascii="Times New Roman" w:hAnsi="Times New Roman" w:cs="Times New Roman"/>
          <w:spacing w:val="-62"/>
          <w:sz w:val="24"/>
          <w:szCs w:val="24"/>
        </w:rPr>
        <w:t xml:space="preserve"> </w:t>
      </w:r>
      <w:r w:rsidRPr="006A10FB">
        <w:rPr>
          <w:rFonts w:ascii="Times New Roman" w:hAnsi="Times New Roman" w:cs="Times New Roman"/>
          <w:sz w:val="24"/>
          <w:szCs w:val="24"/>
        </w:rPr>
        <w:t>установлено</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законодательством</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РФ</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или</w:t>
      </w:r>
      <w:r w:rsidRPr="006A10FB">
        <w:rPr>
          <w:rFonts w:ascii="Times New Roman" w:hAnsi="Times New Roman" w:cs="Times New Roman"/>
          <w:spacing w:val="10"/>
          <w:sz w:val="24"/>
          <w:szCs w:val="24"/>
        </w:rPr>
        <w:t xml:space="preserve"> </w:t>
      </w:r>
      <w:r>
        <w:rPr>
          <w:rFonts w:ascii="Times New Roman" w:hAnsi="Times New Roman" w:cs="Times New Roman"/>
          <w:sz w:val="24"/>
          <w:szCs w:val="24"/>
        </w:rPr>
        <w:t>Республики Татарстан)</w:t>
      </w:r>
    </w:p>
    <w:p w:rsidR="00C321C3" w:rsidRPr="006A10FB" w:rsidRDefault="00C321C3" w:rsidP="00C321C3">
      <w:pPr>
        <w:pStyle w:val="ae"/>
        <w:ind w:firstLine="709"/>
        <w:jc w:val="both"/>
        <w:rPr>
          <w:rFonts w:ascii="Times New Roman" w:hAnsi="Times New Roman" w:cs="Times New Roman"/>
          <w:sz w:val="24"/>
          <w:szCs w:val="24"/>
        </w:rPr>
      </w:pPr>
      <w:r>
        <w:rPr>
          <w:rFonts w:ascii="Times New Roman" w:hAnsi="Times New Roman" w:cs="Times New Roman"/>
          <w:w w:val="95"/>
          <w:sz w:val="24"/>
          <w:szCs w:val="24"/>
        </w:rPr>
        <w:t>Ф</w:t>
      </w:r>
      <w:r w:rsidRPr="006A10FB">
        <w:rPr>
          <w:rFonts w:ascii="Times New Roman" w:hAnsi="Times New Roman" w:cs="Times New Roman"/>
          <w:w w:val="95"/>
          <w:sz w:val="24"/>
          <w:szCs w:val="24"/>
        </w:rPr>
        <w:t>инансовое обеспечение предо</w:t>
      </w:r>
      <w:r w:rsidRPr="006A10FB">
        <w:rPr>
          <w:rFonts w:ascii="Times New Roman" w:hAnsi="Times New Roman" w:cs="Times New Roman"/>
          <w:sz w:val="24"/>
          <w:szCs w:val="24"/>
        </w:rPr>
        <w:t xml:space="preserve">ставления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w:t>
      </w:r>
      <w:r>
        <w:rPr>
          <w:rFonts w:ascii="Times New Roman" w:hAnsi="Times New Roman" w:cs="Times New Roman"/>
          <w:sz w:val="24"/>
          <w:szCs w:val="24"/>
        </w:rPr>
        <w:t>общеобразовательной организации</w:t>
      </w:r>
      <w:r w:rsidRPr="006A10FB">
        <w:rPr>
          <w:rFonts w:ascii="Times New Roman" w:hAnsi="Times New Roman" w:cs="Times New Roman"/>
          <w:sz w:val="24"/>
          <w:szCs w:val="24"/>
        </w:rPr>
        <w:t xml:space="preserve"> в части расходов на</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оплату</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труда</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работников,</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реализующих</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образовательную</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программу</w:t>
      </w:r>
      <w:r w:rsidRPr="006A10FB">
        <w:rPr>
          <w:rFonts w:ascii="Times New Roman" w:hAnsi="Times New Roman" w:cs="Times New Roman"/>
          <w:spacing w:val="-12"/>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общего</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образования,</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расходов</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11"/>
          <w:sz w:val="24"/>
          <w:szCs w:val="24"/>
        </w:rPr>
        <w:t xml:space="preserve"> </w:t>
      </w:r>
      <w:r w:rsidRPr="006A10FB">
        <w:rPr>
          <w:rFonts w:ascii="Times New Roman" w:hAnsi="Times New Roman" w:cs="Times New Roman"/>
          <w:sz w:val="24"/>
          <w:szCs w:val="24"/>
        </w:rPr>
        <w:t>приобретение учебников и учебных пособий, средств обучения, игр,</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игрушек сверх норматива финансового обеспечения,</w:t>
      </w:r>
      <w:r>
        <w:rPr>
          <w:rFonts w:ascii="Times New Roman" w:hAnsi="Times New Roman" w:cs="Times New Roman"/>
          <w:sz w:val="24"/>
          <w:szCs w:val="24"/>
        </w:rPr>
        <w:t xml:space="preserve"> определяется бюджетным ассигнованием из регионального бюджета Республики Татарстан</w:t>
      </w:r>
      <w:r w:rsidRPr="006A10FB">
        <w:rPr>
          <w:rFonts w:ascii="Times New Roman" w:hAnsi="Times New Roman" w:cs="Times New Roman"/>
          <w:sz w:val="24"/>
          <w:szCs w:val="24"/>
        </w:rPr>
        <w:t>.</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Образовательная организация самостоятельно принимает ре</w:t>
      </w:r>
      <w:r w:rsidRPr="006A10FB">
        <w:rPr>
          <w:rFonts w:ascii="Times New Roman" w:hAnsi="Times New Roman" w:cs="Times New Roman"/>
          <w:sz w:val="24"/>
          <w:szCs w:val="24"/>
        </w:rPr>
        <w:t>шение в части направления и расходования средств государственного</w:t>
      </w:r>
      <w:r>
        <w:rPr>
          <w:rFonts w:ascii="Times New Roman" w:hAnsi="Times New Roman" w:cs="Times New Roman"/>
          <w:sz w:val="24"/>
          <w:szCs w:val="24"/>
        </w:rPr>
        <w:t xml:space="preserve"> </w:t>
      </w:r>
      <w:r w:rsidRPr="006A10FB">
        <w:rPr>
          <w:rFonts w:ascii="Times New Roman" w:hAnsi="Times New Roman" w:cs="Times New Roman"/>
          <w:sz w:val="24"/>
          <w:szCs w:val="24"/>
        </w:rPr>
        <w:t>задания. И самостоятельно определяет долю средств, направляемых на оплату труда и иные</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нужды, необходимые для выполнения государственного зада</w:t>
      </w:r>
      <w:r w:rsidRPr="006A10FB">
        <w:rPr>
          <w:rFonts w:ascii="Times New Roman" w:hAnsi="Times New Roman" w:cs="Times New Roman"/>
          <w:w w:val="95"/>
          <w:sz w:val="24"/>
          <w:szCs w:val="24"/>
        </w:rPr>
        <w:t>ния, придерживаясь при этом принципа соответствия структуры направления и расходования бюджетных средств структуре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норматива</w:t>
      </w:r>
      <w:r w:rsidRPr="006A10FB">
        <w:rPr>
          <w:rFonts w:ascii="Times New Roman" w:hAnsi="Times New Roman" w:cs="Times New Roman"/>
          <w:spacing w:val="46"/>
          <w:w w:val="95"/>
          <w:sz w:val="24"/>
          <w:szCs w:val="24"/>
        </w:rPr>
        <w:t xml:space="preserve"> </w:t>
      </w:r>
      <w:r w:rsidRPr="006A10FB">
        <w:rPr>
          <w:rFonts w:ascii="Times New Roman" w:hAnsi="Times New Roman" w:cs="Times New Roman"/>
          <w:w w:val="95"/>
          <w:sz w:val="24"/>
          <w:szCs w:val="24"/>
        </w:rPr>
        <w:t>затрат</w:t>
      </w:r>
      <w:r w:rsidRPr="006A10FB">
        <w:rPr>
          <w:rFonts w:ascii="Times New Roman" w:hAnsi="Times New Roman" w:cs="Times New Roman"/>
          <w:spacing w:val="47"/>
          <w:w w:val="95"/>
          <w:sz w:val="24"/>
          <w:szCs w:val="24"/>
        </w:rPr>
        <w:t xml:space="preserve"> </w:t>
      </w:r>
      <w:r w:rsidRPr="006A10FB">
        <w:rPr>
          <w:rFonts w:ascii="Times New Roman" w:hAnsi="Times New Roman" w:cs="Times New Roman"/>
          <w:w w:val="95"/>
          <w:sz w:val="24"/>
          <w:szCs w:val="24"/>
        </w:rPr>
        <w:t>на</w:t>
      </w:r>
      <w:r w:rsidRPr="006A10FB">
        <w:rPr>
          <w:rFonts w:ascii="Times New Roman" w:hAnsi="Times New Roman" w:cs="Times New Roman"/>
          <w:spacing w:val="47"/>
          <w:w w:val="95"/>
          <w:sz w:val="24"/>
          <w:szCs w:val="24"/>
        </w:rPr>
        <w:t xml:space="preserve"> </w:t>
      </w:r>
      <w:r w:rsidRPr="006A10FB">
        <w:rPr>
          <w:rFonts w:ascii="Times New Roman" w:hAnsi="Times New Roman" w:cs="Times New Roman"/>
          <w:w w:val="95"/>
          <w:sz w:val="24"/>
          <w:szCs w:val="24"/>
        </w:rPr>
        <w:t>реализацию</w:t>
      </w:r>
      <w:r w:rsidRPr="006A10FB">
        <w:rPr>
          <w:rFonts w:ascii="Times New Roman" w:hAnsi="Times New Roman" w:cs="Times New Roman"/>
          <w:spacing w:val="47"/>
          <w:w w:val="95"/>
          <w:sz w:val="24"/>
          <w:szCs w:val="24"/>
        </w:rPr>
        <w:t xml:space="preserve"> </w:t>
      </w:r>
      <w:r w:rsidRPr="006A10FB">
        <w:rPr>
          <w:rFonts w:ascii="Times New Roman" w:hAnsi="Times New Roman" w:cs="Times New Roman"/>
          <w:w w:val="95"/>
          <w:sz w:val="24"/>
          <w:szCs w:val="24"/>
        </w:rPr>
        <w:t>образовательной</w:t>
      </w:r>
      <w:r w:rsidRPr="006A10FB">
        <w:rPr>
          <w:rFonts w:ascii="Times New Roman" w:hAnsi="Times New Roman" w:cs="Times New Roman"/>
          <w:spacing w:val="46"/>
          <w:w w:val="95"/>
          <w:sz w:val="24"/>
          <w:szCs w:val="24"/>
        </w:rPr>
        <w:t xml:space="preserve"> </w:t>
      </w:r>
      <w:r w:rsidRPr="006A10FB">
        <w:rPr>
          <w:rFonts w:ascii="Times New Roman" w:hAnsi="Times New Roman" w:cs="Times New Roman"/>
          <w:w w:val="95"/>
          <w:sz w:val="24"/>
          <w:szCs w:val="24"/>
        </w:rPr>
        <w:t>программы</w:t>
      </w:r>
      <w:r w:rsidRPr="006A10FB">
        <w:rPr>
          <w:rFonts w:ascii="Times New Roman" w:hAnsi="Times New Roman" w:cs="Times New Roman"/>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(заработная плата с начисле</w:t>
      </w:r>
      <w:r w:rsidRPr="006A10FB">
        <w:rPr>
          <w:rFonts w:ascii="Times New Roman" w:hAnsi="Times New Roman" w:cs="Times New Roman"/>
          <w:w w:val="95"/>
          <w:sz w:val="24"/>
          <w:szCs w:val="24"/>
        </w:rPr>
        <w:t>ниями, прочие текущие расходы на обеспечение материальных</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затрат, непосредственно связанных с учебной деятельностью</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общеобразовательных</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организаций).</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Нормативные</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затраты</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оказание</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государственных</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услуг включают в себя затраты на оплату труда</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педагогических работников с учётом обеспечения уровня средней заработной платы педагогических работников за выполня</w:t>
      </w:r>
      <w:r w:rsidRPr="006A10FB">
        <w:rPr>
          <w:rFonts w:ascii="Times New Roman" w:hAnsi="Times New Roman" w:cs="Times New Roman"/>
          <w:sz w:val="24"/>
          <w:szCs w:val="24"/>
        </w:rPr>
        <w:t>емую ими учебную (преподавательскую) работу и другую работу, определяемого в соответствии с Указами Президента</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Российской Федерации, нормативно-правовыми актами Правительства Российской Федерации, органов государственной</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 xml:space="preserve">власти </w:t>
      </w:r>
      <w:r>
        <w:rPr>
          <w:rFonts w:ascii="Times New Roman" w:hAnsi="Times New Roman" w:cs="Times New Roman"/>
          <w:sz w:val="24"/>
          <w:szCs w:val="24"/>
        </w:rPr>
        <w:t>Республики Татарстан</w:t>
      </w:r>
      <w:r w:rsidRPr="006A10FB">
        <w:rPr>
          <w:rFonts w:ascii="Times New Roman" w:hAnsi="Times New Roman" w:cs="Times New Roman"/>
          <w:sz w:val="24"/>
          <w:szCs w:val="24"/>
        </w:rPr>
        <w:t>, органов местного</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самоуправления.</w:t>
      </w:r>
      <w:r w:rsidRPr="006A10FB">
        <w:rPr>
          <w:rFonts w:ascii="Times New Roman" w:hAnsi="Times New Roman" w:cs="Times New Roman"/>
          <w:spacing w:val="-6"/>
          <w:sz w:val="24"/>
          <w:szCs w:val="24"/>
        </w:rPr>
        <w:t xml:space="preserve"> </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 xml:space="preserve">В связи с требованиями </w:t>
      </w:r>
      <w:r w:rsidR="00CF3C79">
        <w:rPr>
          <w:rFonts w:ascii="Times New Roman" w:hAnsi="Times New Roman" w:cs="Times New Roman"/>
          <w:sz w:val="24"/>
          <w:szCs w:val="24"/>
        </w:rPr>
        <w:t>ФОП</w:t>
      </w:r>
      <w:r w:rsidRPr="006A10FB">
        <w:rPr>
          <w:rFonts w:ascii="Times New Roman" w:hAnsi="Times New Roman" w:cs="Times New Roman"/>
          <w:sz w:val="24"/>
          <w:szCs w:val="24"/>
        </w:rPr>
        <w:t xml:space="preserve"> </w:t>
      </w:r>
      <w:r>
        <w:rPr>
          <w:rFonts w:ascii="Times New Roman" w:hAnsi="Times New Roman" w:cs="Times New Roman"/>
          <w:sz w:val="24"/>
          <w:szCs w:val="24"/>
        </w:rPr>
        <w:t>СОО</w:t>
      </w:r>
      <w:r w:rsidRPr="006A10FB">
        <w:rPr>
          <w:rFonts w:ascii="Times New Roman" w:hAnsi="Times New Roman" w:cs="Times New Roman"/>
          <w:sz w:val="24"/>
          <w:szCs w:val="24"/>
        </w:rPr>
        <w:t xml:space="preserve"> при расчёте региональ</w:t>
      </w:r>
      <w:r w:rsidRPr="006A10FB">
        <w:rPr>
          <w:rFonts w:ascii="Times New Roman" w:hAnsi="Times New Roman" w:cs="Times New Roman"/>
          <w:spacing w:val="-1"/>
          <w:sz w:val="24"/>
          <w:szCs w:val="24"/>
        </w:rPr>
        <w:t>ного</w:t>
      </w:r>
      <w:r w:rsidRPr="006A10FB">
        <w:rPr>
          <w:rFonts w:ascii="Times New Roman" w:hAnsi="Times New Roman" w:cs="Times New Roman"/>
          <w:spacing w:val="-10"/>
          <w:sz w:val="24"/>
          <w:szCs w:val="24"/>
        </w:rPr>
        <w:t xml:space="preserve"> </w:t>
      </w:r>
      <w:r w:rsidRPr="006A10FB">
        <w:rPr>
          <w:rFonts w:ascii="Times New Roman" w:hAnsi="Times New Roman" w:cs="Times New Roman"/>
          <w:spacing w:val="-1"/>
          <w:sz w:val="24"/>
          <w:szCs w:val="24"/>
        </w:rPr>
        <w:t>норматива</w:t>
      </w:r>
      <w:r w:rsidRPr="006A10FB">
        <w:rPr>
          <w:rFonts w:ascii="Times New Roman" w:hAnsi="Times New Roman" w:cs="Times New Roman"/>
          <w:spacing w:val="-10"/>
          <w:sz w:val="24"/>
          <w:szCs w:val="24"/>
        </w:rPr>
        <w:t xml:space="preserve"> </w:t>
      </w:r>
      <w:r w:rsidRPr="006A10FB">
        <w:rPr>
          <w:rFonts w:ascii="Times New Roman" w:hAnsi="Times New Roman" w:cs="Times New Roman"/>
          <w:spacing w:val="-1"/>
          <w:sz w:val="24"/>
          <w:szCs w:val="24"/>
        </w:rPr>
        <w:t>учитываются</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затраты</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рабочего</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времени</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педа</w:t>
      </w:r>
      <w:r w:rsidRPr="006A10FB">
        <w:rPr>
          <w:rFonts w:ascii="Times New Roman" w:hAnsi="Times New Roman" w:cs="Times New Roman"/>
          <w:w w:val="95"/>
          <w:sz w:val="24"/>
          <w:szCs w:val="24"/>
        </w:rPr>
        <w:t>гогических работников обра</w:t>
      </w:r>
      <w:r>
        <w:rPr>
          <w:rFonts w:ascii="Times New Roman" w:hAnsi="Times New Roman" w:cs="Times New Roman"/>
          <w:w w:val="95"/>
          <w:sz w:val="24"/>
          <w:szCs w:val="24"/>
        </w:rPr>
        <w:t>зовательной организации</w:t>
      </w:r>
      <w:r w:rsidRPr="006A10FB">
        <w:rPr>
          <w:rFonts w:ascii="Times New Roman" w:hAnsi="Times New Roman" w:cs="Times New Roman"/>
          <w:w w:val="95"/>
          <w:sz w:val="24"/>
          <w:szCs w:val="24"/>
        </w:rPr>
        <w:t xml:space="preserve"> на уроч</w:t>
      </w:r>
      <w:r w:rsidRPr="006A10FB">
        <w:rPr>
          <w:rFonts w:ascii="Times New Roman" w:hAnsi="Times New Roman" w:cs="Times New Roman"/>
          <w:sz w:val="24"/>
          <w:szCs w:val="24"/>
        </w:rPr>
        <w:t>ную</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внеурочную</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деятельность.</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Формирование фонда оплаты труда образовательной организации осуществляется в пределах объёма средств образователь</w:t>
      </w:r>
      <w:r w:rsidRPr="006A10FB">
        <w:rPr>
          <w:rFonts w:ascii="Times New Roman" w:hAnsi="Times New Roman" w:cs="Times New Roman"/>
          <w:spacing w:val="-1"/>
          <w:sz w:val="24"/>
          <w:szCs w:val="24"/>
        </w:rPr>
        <w:t>ной</w:t>
      </w:r>
      <w:r w:rsidRPr="006A10FB">
        <w:rPr>
          <w:rFonts w:ascii="Times New Roman" w:hAnsi="Times New Roman" w:cs="Times New Roman"/>
          <w:spacing w:val="-15"/>
          <w:sz w:val="24"/>
          <w:szCs w:val="24"/>
        </w:rPr>
        <w:t xml:space="preserve"> </w:t>
      </w:r>
      <w:r w:rsidRPr="006A10FB">
        <w:rPr>
          <w:rFonts w:ascii="Times New Roman" w:hAnsi="Times New Roman" w:cs="Times New Roman"/>
          <w:spacing w:val="-1"/>
          <w:sz w:val="24"/>
          <w:szCs w:val="24"/>
        </w:rPr>
        <w:t>организации</w:t>
      </w:r>
      <w:r w:rsidRPr="006A10FB">
        <w:rPr>
          <w:rFonts w:ascii="Times New Roman" w:hAnsi="Times New Roman" w:cs="Times New Roman"/>
          <w:spacing w:val="-15"/>
          <w:sz w:val="24"/>
          <w:szCs w:val="24"/>
        </w:rPr>
        <w:t xml:space="preserve"> </w:t>
      </w:r>
      <w:r w:rsidRPr="006A10FB">
        <w:rPr>
          <w:rFonts w:ascii="Times New Roman" w:hAnsi="Times New Roman" w:cs="Times New Roman"/>
          <w:spacing w:val="-1"/>
          <w:sz w:val="24"/>
          <w:szCs w:val="24"/>
        </w:rPr>
        <w:t>на</w:t>
      </w:r>
      <w:r w:rsidRPr="006A10FB">
        <w:rPr>
          <w:rFonts w:ascii="Times New Roman" w:hAnsi="Times New Roman" w:cs="Times New Roman"/>
          <w:spacing w:val="-15"/>
          <w:sz w:val="24"/>
          <w:szCs w:val="24"/>
        </w:rPr>
        <w:t xml:space="preserve"> </w:t>
      </w:r>
      <w:r w:rsidRPr="006A10FB">
        <w:rPr>
          <w:rFonts w:ascii="Times New Roman" w:hAnsi="Times New Roman" w:cs="Times New Roman"/>
          <w:spacing w:val="-1"/>
          <w:sz w:val="24"/>
          <w:szCs w:val="24"/>
        </w:rPr>
        <w:t>текущий</w:t>
      </w:r>
      <w:r w:rsidRPr="006A10FB">
        <w:rPr>
          <w:rFonts w:ascii="Times New Roman" w:hAnsi="Times New Roman" w:cs="Times New Roman"/>
          <w:spacing w:val="-15"/>
          <w:sz w:val="24"/>
          <w:szCs w:val="24"/>
        </w:rPr>
        <w:t xml:space="preserve"> </w:t>
      </w:r>
      <w:r w:rsidRPr="006A10FB">
        <w:rPr>
          <w:rFonts w:ascii="Times New Roman" w:hAnsi="Times New Roman" w:cs="Times New Roman"/>
          <w:spacing w:val="-1"/>
          <w:sz w:val="24"/>
          <w:szCs w:val="24"/>
        </w:rPr>
        <w:t>финансовый</w:t>
      </w:r>
      <w:r w:rsidRPr="006A10FB">
        <w:rPr>
          <w:rFonts w:ascii="Times New Roman" w:hAnsi="Times New Roman" w:cs="Times New Roman"/>
          <w:spacing w:val="-14"/>
          <w:sz w:val="24"/>
          <w:szCs w:val="24"/>
        </w:rPr>
        <w:t xml:space="preserve"> </w:t>
      </w:r>
      <w:r w:rsidRPr="006A10FB">
        <w:rPr>
          <w:rFonts w:ascii="Times New Roman" w:hAnsi="Times New Roman" w:cs="Times New Roman"/>
          <w:spacing w:val="-1"/>
          <w:sz w:val="24"/>
          <w:szCs w:val="24"/>
        </w:rPr>
        <w:t>год,</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установленного</w:t>
      </w:r>
      <w:r w:rsidRPr="006A10FB">
        <w:rPr>
          <w:rFonts w:ascii="Times New Roman" w:hAnsi="Times New Roman" w:cs="Times New Roman"/>
          <w:spacing w:val="-62"/>
          <w:sz w:val="24"/>
          <w:szCs w:val="24"/>
        </w:rPr>
        <w:t xml:space="preserve"> </w:t>
      </w:r>
      <w:r w:rsidRPr="006A10FB">
        <w:rPr>
          <w:rFonts w:ascii="Times New Roman" w:hAnsi="Times New Roman" w:cs="Times New Roman"/>
          <w:w w:val="95"/>
          <w:sz w:val="24"/>
          <w:szCs w:val="24"/>
        </w:rPr>
        <w:t xml:space="preserve">в соответствии с нормативами финансового обеспечения, определёнными органами государственной власти </w:t>
      </w:r>
      <w:r>
        <w:rPr>
          <w:rFonts w:ascii="Times New Roman" w:hAnsi="Times New Roman" w:cs="Times New Roman"/>
          <w:w w:val="95"/>
          <w:sz w:val="24"/>
          <w:szCs w:val="24"/>
        </w:rPr>
        <w:t>Республики Татарстан</w:t>
      </w:r>
      <w:r w:rsidRPr="006A10FB">
        <w:rPr>
          <w:rFonts w:ascii="Times New Roman" w:hAnsi="Times New Roman" w:cs="Times New Roman"/>
          <w:spacing w:val="-1"/>
          <w:sz w:val="24"/>
          <w:szCs w:val="24"/>
        </w:rPr>
        <w:t>,</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количеством</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обучающихся,</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соответствующими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поправочными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коэффициентами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(при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их</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наличии)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локальным нормативным актом образовательной организации,</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устанавливающим положение об оплате труда работников образовательной</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организации.</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t>Размеры, порядок и условия осуществления стимулирую</w:t>
      </w:r>
      <w:r w:rsidRPr="006A10FB">
        <w:rPr>
          <w:rFonts w:ascii="Times New Roman" w:hAnsi="Times New Roman" w:cs="Times New Roman"/>
          <w:spacing w:val="-1"/>
          <w:sz w:val="24"/>
          <w:szCs w:val="24"/>
        </w:rPr>
        <w:t>щих</w:t>
      </w:r>
      <w:r w:rsidRPr="006A10FB">
        <w:rPr>
          <w:rFonts w:ascii="Times New Roman" w:hAnsi="Times New Roman" w:cs="Times New Roman"/>
          <w:spacing w:val="-15"/>
          <w:sz w:val="24"/>
          <w:szCs w:val="24"/>
        </w:rPr>
        <w:t xml:space="preserve"> </w:t>
      </w:r>
      <w:r w:rsidRPr="006A10FB">
        <w:rPr>
          <w:rFonts w:ascii="Times New Roman" w:hAnsi="Times New Roman" w:cs="Times New Roman"/>
          <w:spacing w:val="-1"/>
          <w:sz w:val="24"/>
          <w:szCs w:val="24"/>
        </w:rPr>
        <w:t>выплат</w:t>
      </w:r>
      <w:r w:rsidRPr="006A10FB">
        <w:rPr>
          <w:rFonts w:ascii="Times New Roman" w:hAnsi="Times New Roman" w:cs="Times New Roman"/>
          <w:spacing w:val="-14"/>
          <w:sz w:val="24"/>
          <w:szCs w:val="24"/>
        </w:rPr>
        <w:t xml:space="preserve"> </w:t>
      </w:r>
      <w:r w:rsidRPr="006A10FB">
        <w:rPr>
          <w:rFonts w:ascii="Times New Roman" w:hAnsi="Times New Roman" w:cs="Times New Roman"/>
          <w:spacing w:val="-1"/>
          <w:sz w:val="24"/>
          <w:szCs w:val="24"/>
        </w:rPr>
        <w:t>определяются</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локальными</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нормативными</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актами</w:t>
      </w:r>
      <w:r w:rsidRPr="006A10FB">
        <w:rPr>
          <w:rFonts w:ascii="Times New Roman" w:hAnsi="Times New Roman" w:cs="Times New Roman"/>
          <w:spacing w:val="-61"/>
          <w:sz w:val="24"/>
          <w:szCs w:val="24"/>
        </w:rPr>
        <w:t xml:space="preserve"> </w:t>
      </w:r>
      <w:r>
        <w:rPr>
          <w:rFonts w:ascii="Times New Roman" w:hAnsi="Times New Roman" w:cs="Times New Roman"/>
          <w:spacing w:val="-61"/>
          <w:sz w:val="24"/>
          <w:szCs w:val="24"/>
        </w:rPr>
        <w:t xml:space="preserve">    </w:t>
      </w:r>
      <w:r w:rsidRPr="006A10FB">
        <w:rPr>
          <w:rFonts w:ascii="Times New Roman" w:hAnsi="Times New Roman" w:cs="Times New Roman"/>
          <w:sz w:val="24"/>
          <w:szCs w:val="24"/>
        </w:rPr>
        <w:t>образовательной организации. В локальных нормативных актах</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стимулирующих</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выплатах</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определены</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критерии</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показатели результативности и качества деятельности образова</w:t>
      </w:r>
      <w:r w:rsidRPr="006A10FB">
        <w:rPr>
          <w:rFonts w:ascii="Times New Roman" w:hAnsi="Times New Roman" w:cs="Times New Roman"/>
          <w:w w:val="95"/>
          <w:sz w:val="24"/>
          <w:szCs w:val="24"/>
        </w:rPr>
        <w:t>тельной организации и достигнутых результатов, разработанные</w:t>
      </w:r>
      <w:r w:rsidRPr="006A10FB">
        <w:rPr>
          <w:rFonts w:ascii="Times New Roman" w:hAnsi="Times New Roman" w:cs="Times New Roman"/>
          <w:spacing w:val="-58"/>
          <w:w w:val="95"/>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2"/>
          <w:sz w:val="24"/>
          <w:szCs w:val="24"/>
        </w:rPr>
        <w:t xml:space="preserve"> </w:t>
      </w:r>
      <w:r w:rsidRPr="006A10FB">
        <w:rPr>
          <w:rFonts w:ascii="Times New Roman" w:hAnsi="Times New Roman" w:cs="Times New Roman"/>
          <w:sz w:val="24"/>
          <w:szCs w:val="24"/>
        </w:rPr>
        <w:t>соответствии</w:t>
      </w:r>
      <w:r w:rsidRPr="006A10FB">
        <w:rPr>
          <w:rFonts w:ascii="Times New Roman" w:hAnsi="Times New Roman" w:cs="Times New Roman"/>
          <w:spacing w:val="-2"/>
          <w:sz w:val="24"/>
          <w:szCs w:val="24"/>
        </w:rPr>
        <w:t xml:space="preserve"> </w:t>
      </w:r>
      <w:r w:rsidRPr="006A10FB">
        <w:rPr>
          <w:rFonts w:ascii="Times New Roman" w:hAnsi="Times New Roman" w:cs="Times New Roman"/>
          <w:sz w:val="24"/>
          <w:szCs w:val="24"/>
        </w:rPr>
        <w:t>с</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требованиями</w:t>
      </w:r>
      <w:r w:rsidRPr="006A10FB">
        <w:rPr>
          <w:rFonts w:ascii="Times New Roman" w:hAnsi="Times New Roman" w:cs="Times New Roman"/>
          <w:spacing w:val="-2"/>
          <w:sz w:val="24"/>
          <w:szCs w:val="24"/>
        </w:rPr>
        <w:t xml:space="preserve"> </w:t>
      </w:r>
      <w:r w:rsidR="00CF3C79">
        <w:rPr>
          <w:rFonts w:ascii="Times New Roman" w:hAnsi="Times New Roman" w:cs="Times New Roman"/>
          <w:sz w:val="24"/>
          <w:szCs w:val="24"/>
        </w:rPr>
        <w:t>ФОП</w:t>
      </w:r>
      <w:r w:rsidRPr="006A10FB">
        <w:rPr>
          <w:rFonts w:ascii="Times New Roman" w:hAnsi="Times New Roman" w:cs="Times New Roman"/>
          <w:spacing w:val="-2"/>
          <w:sz w:val="24"/>
          <w:szCs w:val="24"/>
        </w:rPr>
        <w:t xml:space="preserve"> </w:t>
      </w:r>
      <w:r w:rsidRPr="006A10FB">
        <w:rPr>
          <w:rFonts w:ascii="Times New Roman" w:hAnsi="Times New Roman" w:cs="Times New Roman"/>
          <w:sz w:val="24"/>
          <w:szCs w:val="24"/>
        </w:rPr>
        <w:t>к</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результатам</w:t>
      </w:r>
      <w:r w:rsidRPr="006A10FB">
        <w:rPr>
          <w:rFonts w:ascii="Times New Roman" w:hAnsi="Times New Roman" w:cs="Times New Roman"/>
          <w:spacing w:val="-2"/>
          <w:sz w:val="24"/>
          <w:szCs w:val="24"/>
        </w:rPr>
        <w:t xml:space="preserve"> </w:t>
      </w:r>
      <w:r w:rsidRPr="006A10FB">
        <w:rPr>
          <w:rFonts w:ascii="Times New Roman" w:hAnsi="Times New Roman" w:cs="Times New Roman"/>
          <w:sz w:val="24"/>
          <w:szCs w:val="24"/>
        </w:rPr>
        <w:t xml:space="preserve">освоения образовательной программы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В них включаются: динамика учебных достижений обучающихся, активность их участия во внеурочной деятельности;</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 xml:space="preserve">использование </w:t>
      </w:r>
      <w:r w:rsidRPr="006A10FB">
        <w:rPr>
          <w:rFonts w:ascii="Times New Roman" w:hAnsi="Times New Roman" w:cs="Times New Roman"/>
          <w:w w:val="95"/>
          <w:sz w:val="24"/>
          <w:szCs w:val="24"/>
        </w:rPr>
        <w:lastRenderedPageBreak/>
        <w:t>педагогическими работниками современных пе</w:t>
      </w:r>
      <w:r w:rsidRPr="006A10FB">
        <w:rPr>
          <w:rFonts w:ascii="Times New Roman" w:hAnsi="Times New Roman" w:cs="Times New Roman"/>
          <w:sz w:val="24"/>
          <w:szCs w:val="24"/>
        </w:rPr>
        <w:t xml:space="preserve">дагогических технологий, в том числе </w:t>
      </w:r>
      <w:proofErr w:type="spellStart"/>
      <w:r w:rsidRPr="006A10FB">
        <w:rPr>
          <w:rFonts w:ascii="Times New Roman" w:hAnsi="Times New Roman" w:cs="Times New Roman"/>
          <w:sz w:val="24"/>
          <w:szCs w:val="24"/>
        </w:rPr>
        <w:t>здоровьесберегающих</w:t>
      </w:r>
      <w:proofErr w:type="spellEnd"/>
      <w:r w:rsidRPr="006A10FB">
        <w:rPr>
          <w:rFonts w:ascii="Times New Roman" w:hAnsi="Times New Roman" w:cs="Times New Roman"/>
          <w:sz w:val="24"/>
          <w:szCs w:val="24"/>
        </w:rPr>
        <w:t>;</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участие в методической работе, распространение передового</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педагогического опыта; повышение уровня профессионального</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мастерства</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др.</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pacing w:val="-1"/>
          <w:sz w:val="24"/>
          <w:szCs w:val="24"/>
        </w:rPr>
        <w:t>Образовательная</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организация</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самостоятельно</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определяет:</w:t>
      </w:r>
    </w:p>
    <w:p w:rsidR="00C321C3" w:rsidRPr="006A10FB" w:rsidRDefault="00C321C3" w:rsidP="00C321C3">
      <w:pPr>
        <w:pStyle w:val="ae"/>
        <w:numPr>
          <w:ilvl w:val="0"/>
          <w:numId w:val="19"/>
        </w:numPr>
        <w:ind w:left="284"/>
        <w:jc w:val="both"/>
        <w:rPr>
          <w:rFonts w:ascii="Times New Roman" w:hAnsi="Times New Roman" w:cs="Times New Roman"/>
          <w:sz w:val="24"/>
          <w:szCs w:val="24"/>
        </w:rPr>
      </w:pPr>
      <w:r w:rsidRPr="006A10FB">
        <w:rPr>
          <w:rFonts w:ascii="Times New Roman" w:hAnsi="Times New Roman" w:cs="Times New Roman"/>
          <w:sz w:val="24"/>
          <w:szCs w:val="24"/>
        </w:rPr>
        <w:t>соотношение</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базовой</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стимулирующей</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частей</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фонда</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оплаты</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труда;</w:t>
      </w:r>
    </w:p>
    <w:p w:rsidR="00C321C3" w:rsidRPr="006A10FB" w:rsidRDefault="00C321C3" w:rsidP="00C321C3">
      <w:pPr>
        <w:pStyle w:val="ae"/>
        <w:numPr>
          <w:ilvl w:val="0"/>
          <w:numId w:val="19"/>
        </w:numPr>
        <w:ind w:left="284"/>
        <w:jc w:val="both"/>
        <w:rPr>
          <w:rFonts w:ascii="Times New Roman" w:hAnsi="Times New Roman" w:cs="Times New Roman"/>
          <w:sz w:val="24"/>
          <w:szCs w:val="24"/>
        </w:rPr>
      </w:pPr>
      <w:r w:rsidRPr="006A10FB">
        <w:rPr>
          <w:rFonts w:ascii="Times New Roman" w:hAnsi="Times New Roman" w:cs="Times New Roman"/>
          <w:w w:val="95"/>
          <w:sz w:val="24"/>
          <w:szCs w:val="24"/>
        </w:rPr>
        <w:t>соотношение фонда оплаты труда руководящего, педагогиче</w:t>
      </w:r>
      <w:r w:rsidRPr="006A10FB">
        <w:rPr>
          <w:rFonts w:ascii="Times New Roman" w:hAnsi="Times New Roman" w:cs="Times New Roman"/>
          <w:sz w:val="24"/>
          <w:szCs w:val="24"/>
        </w:rPr>
        <w:t>ского,</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инженерно-технического,</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административно-хозяйственного, производственного, учебно-вспомогательного 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иного</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персонала;</w:t>
      </w:r>
    </w:p>
    <w:p w:rsidR="00C321C3" w:rsidRPr="006A10FB" w:rsidRDefault="00C321C3" w:rsidP="00C321C3">
      <w:pPr>
        <w:pStyle w:val="ae"/>
        <w:numPr>
          <w:ilvl w:val="0"/>
          <w:numId w:val="19"/>
        </w:numPr>
        <w:ind w:left="284"/>
        <w:jc w:val="both"/>
        <w:rPr>
          <w:rFonts w:ascii="Times New Roman" w:hAnsi="Times New Roman" w:cs="Times New Roman"/>
          <w:sz w:val="24"/>
          <w:szCs w:val="24"/>
        </w:rPr>
      </w:pPr>
      <w:r w:rsidRPr="006A10FB">
        <w:rPr>
          <w:rFonts w:ascii="Times New Roman" w:hAnsi="Times New Roman" w:cs="Times New Roman"/>
          <w:sz w:val="24"/>
          <w:szCs w:val="24"/>
        </w:rPr>
        <w:t>соотношение общей и специальной частей внутри базовой</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части</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фонда</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оплаты</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труда;</w:t>
      </w:r>
    </w:p>
    <w:p w:rsidR="00C321C3" w:rsidRPr="006A10FB" w:rsidRDefault="00C321C3" w:rsidP="00C321C3">
      <w:pPr>
        <w:pStyle w:val="ae"/>
        <w:numPr>
          <w:ilvl w:val="0"/>
          <w:numId w:val="19"/>
        </w:numPr>
        <w:ind w:left="284"/>
        <w:jc w:val="both"/>
        <w:rPr>
          <w:rFonts w:ascii="Times New Roman" w:hAnsi="Times New Roman" w:cs="Times New Roman"/>
          <w:sz w:val="24"/>
          <w:szCs w:val="24"/>
        </w:rPr>
      </w:pPr>
      <w:r w:rsidRPr="006A10FB">
        <w:rPr>
          <w:rFonts w:ascii="Times New Roman" w:hAnsi="Times New Roman" w:cs="Times New Roman"/>
          <w:w w:val="95"/>
          <w:sz w:val="24"/>
          <w:szCs w:val="24"/>
        </w:rPr>
        <w:t>порядок распределения стимулирующей части фонда оплаты</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труда в соответствии с региональными и муниципальными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нормативными</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правовыми</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актами.</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В распределении стимулирующей части фонда оплаты труда</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учитывается</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мнение</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коллегиальных</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органов</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управления</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обра</w:t>
      </w:r>
      <w:r w:rsidRPr="006A10FB">
        <w:rPr>
          <w:rFonts w:ascii="Times New Roman" w:hAnsi="Times New Roman" w:cs="Times New Roman"/>
          <w:w w:val="95"/>
          <w:sz w:val="24"/>
          <w:szCs w:val="24"/>
        </w:rPr>
        <w:t>зовательной организации,</w:t>
      </w:r>
      <w:r w:rsidRPr="006A10FB">
        <w:rPr>
          <w:rFonts w:ascii="Times New Roman" w:hAnsi="Times New Roman" w:cs="Times New Roman"/>
          <w:spacing w:val="-6"/>
          <w:w w:val="95"/>
          <w:sz w:val="24"/>
          <w:szCs w:val="24"/>
        </w:rPr>
        <w:t xml:space="preserve"> </w:t>
      </w:r>
      <w:r w:rsidRPr="006A10FB">
        <w:rPr>
          <w:rFonts w:ascii="Times New Roman" w:hAnsi="Times New Roman" w:cs="Times New Roman"/>
          <w:w w:val="95"/>
          <w:sz w:val="24"/>
          <w:szCs w:val="24"/>
        </w:rPr>
        <w:t>выборного</w:t>
      </w:r>
      <w:r w:rsidRPr="006A10FB">
        <w:rPr>
          <w:rFonts w:ascii="Times New Roman" w:hAnsi="Times New Roman" w:cs="Times New Roman"/>
          <w:spacing w:val="-7"/>
          <w:w w:val="95"/>
          <w:sz w:val="24"/>
          <w:szCs w:val="24"/>
        </w:rPr>
        <w:t xml:space="preserve"> </w:t>
      </w:r>
      <w:r w:rsidRPr="006A10FB">
        <w:rPr>
          <w:rFonts w:ascii="Times New Roman" w:hAnsi="Times New Roman" w:cs="Times New Roman"/>
          <w:w w:val="95"/>
          <w:sz w:val="24"/>
          <w:szCs w:val="24"/>
        </w:rPr>
        <w:t>органа</w:t>
      </w:r>
      <w:r w:rsidRPr="006A10FB">
        <w:rPr>
          <w:rFonts w:ascii="Times New Roman" w:hAnsi="Times New Roman" w:cs="Times New Roman"/>
          <w:spacing w:val="-6"/>
          <w:w w:val="95"/>
          <w:sz w:val="24"/>
          <w:szCs w:val="24"/>
        </w:rPr>
        <w:t xml:space="preserve"> </w:t>
      </w:r>
      <w:r w:rsidRPr="006A10FB">
        <w:rPr>
          <w:rFonts w:ascii="Times New Roman" w:hAnsi="Times New Roman" w:cs="Times New Roman"/>
          <w:w w:val="95"/>
          <w:sz w:val="24"/>
          <w:szCs w:val="24"/>
        </w:rPr>
        <w:t>первичной</w:t>
      </w:r>
      <w:r w:rsidRPr="006A10FB">
        <w:rPr>
          <w:rFonts w:ascii="Times New Roman" w:hAnsi="Times New Roman" w:cs="Times New Roman"/>
          <w:spacing w:val="-6"/>
          <w:w w:val="95"/>
          <w:sz w:val="24"/>
          <w:szCs w:val="24"/>
        </w:rPr>
        <w:t xml:space="preserve"> </w:t>
      </w:r>
      <w:r w:rsidRPr="006A10FB">
        <w:rPr>
          <w:rFonts w:ascii="Times New Roman" w:hAnsi="Times New Roman" w:cs="Times New Roman"/>
          <w:w w:val="95"/>
          <w:sz w:val="24"/>
          <w:szCs w:val="24"/>
        </w:rPr>
        <w:t>проф</w:t>
      </w:r>
      <w:r w:rsidRPr="006A10FB">
        <w:rPr>
          <w:rFonts w:ascii="Times New Roman" w:hAnsi="Times New Roman" w:cs="Times New Roman"/>
          <w:sz w:val="24"/>
          <w:szCs w:val="24"/>
        </w:rPr>
        <w:t>союзной</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организации.</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При реализации основной образовательной программы с при</w:t>
      </w:r>
      <w:r w:rsidRPr="006A10FB">
        <w:rPr>
          <w:rFonts w:ascii="Times New Roman" w:hAnsi="Times New Roman" w:cs="Times New Roman"/>
          <w:sz w:val="24"/>
          <w:szCs w:val="24"/>
        </w:rPr>
        <w:t>влечением ресурсов иных организаций, на условиях сетевого</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взаимодействия</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образовательная</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организация</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разрабатывает</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финансовый механизм взаимодействия между образовательной</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pacing w:val="-1"/>
          <w:sz w:val="24"/>
          <w:szCs w:val="24"/>
        </w:rPr>
        <w:t xml:space="preserve">организацией и организациями </w:t>
      </w:r>
      <w:r w:rsidRPr="006A10FB">
        <w:rPr>
          <w:rFonts w:ascii="Times New Roman" w:hAnsi="Times New Roman" w:cs="Times New Roman"/>
          <w:sz w:val="24"/>
          <w:szCs w:val="24"/>
        </w:rPr>
        <w:t>дополнительного образования</w:t>
      </w:r>
      <w:r w:rsidRPr="006A10FB">
        <w:rPr>
          <w:rFonts w:ascii="Times New Roman" w:hAnsi="Times New Roman" w:cs="Times New Roman"/>
          <w:spacing w:val="-61"/>
          <w:sz w:val="24"/>
          <w:szCs w:val="24"/>
        </w:rPr>
        <w:t xml:space="preserve"> </w:t>
      </w:r>
      <w:r w:rsidRPr="006A10FB">
        <w:rPr>
          <w:rFonts w:ascii="Times New Roman" w:hAnsi="Times New Roman" w:cs="Times New Roman"/>
          <w:spacing w:val="-1"/>
          <w:sz w:val="24"/>
          <w:szCs w:val="24"/>
        </w:rPr>
        <w:t>детей,</w:t>
      </w:r>
      <w:r w:rsidRPr="006A10FB">
        <w:rPr>
          <w:rFonts w:ascii="Times New Roman" w:hAnsi="Times New Roman" w:cs="Times New Roman"/>
          <w:spacing w:val="-15"/>
          <w:sz w:val="24"/>
          <w:szCs w:val="24"/>
        </w:rPr>
        <w:t xml:space="preserve"> </w:t>
      </w:r>
      <w:r w:rsidRPr="006A10FB">
        <w:rPr>
          <w:rFonts w:ascii="Times New Roman" w:hAnsi="Times New Roman" w:cs="Times New Roman"/>
          <w:spacing w:val="-1"/>
          <w:sz w:val="24"/>
          <w:szCs w:val="24"/>
        </w:rPr>
        <w:t>а</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также</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другими</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социальными</w:t>
      </w:r>
      <w:r w:rsidRPr="006A10FB">
        <w:rPr>
          <w:rFonts w:ascii="Times New Roman" w:hAnsi="Times New Roman" w:cs="Times New Roman"/>
          <w:spacing w:val="-15"/>
          <w:sz w:val="24"/>
          <w:szCs w:val="24"/>
        </w:rPr>
        <w:t xml:space="preserve"> </w:t>
      </w:r>
      <w:r w:rsidRPr="006A10FB">
        <w:rPr>
          <w:rFonts w:ascii="Times New Roman" w:hAnsi="Times New Roman" w:cs="Times New Roman"/>
          <w:sz w:val="24"/>
          <w:szCs w:val="24"/>
        </w:rPr>
        <w:t>партнерами,</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организующими</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внеурочную</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деятельность</w:t>
      </w:r>
      <w:r w:rsidRPr="006A10FB">
        <w:rPr>
          <w:rFonts w:ascii="Times New Roman" w:hAnsi="Times New Roman" w:cs="Times New Roman"/>
          <w:spacing w:val="-3"/>
          <w:sz w:val="24"/>
          <w:szCs w:val="24"/>
        </w:rPr>
        <w:t xml:space="preserve"> </w:t>
      </w:r>
      <w:r w:rsidRPr="006A10FB">
        <w:rPr>
          <w:rFonts w:ascii="Times New Roman" w:hAnsi="Times New Roman" w:cs="Times New Roman"/>
          <w:sz w:val="24"/>
          <w:szCs w:val="24"/>
        </w:rPr>
        <w:t>обучающихся,</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3"/>
          <w:sz w:val="24"/>
          <w:szCs w:val="24"/>
        </w:rPr>
        <w:t xml:space="preserve"> </w:t>
      </w:r>
      <w:r w:rsidRPr="006A10FB">
        <w:rPr>
          <w:rFonts w:ascii="Times New Roman" w:hAnsi="Times New Roman" w:cs="Times New Roman"/>
          <w:sz w:val="24"/>
          <w:szCs w:val="24"/>
        </w:rPr>
        <w:t>отражает</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его</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4"/>
          <w:sz w:val="24"/>
          <w:szCs w:val="24"/>
        </w:rPr>
        <w:t xml:space="preserve"> </w:t>
      </w:r>
      <w:r w:rsidRPr="006A10FB">
        <w:rPr>
          <w:rFonts w:ascii="Times New Roman" w:hAnsi="Times New Roman" w:cs="Times New Roman"/>
          <w:sz w:val="24"/>
          <w:szCs w:val="24"/>
        </w:rPr>
        <w:t>своих</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локальных</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нормативных</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актах.</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w w:val="95"/>
          <w:sz w:val="24"/>
          <w:szCs w:val="24"/>
        </w:rPr>
        <w:t>Взаимодействие</w:t>
      </w:r>
      <w:r w:rsidRPr="006A10FB">
        <w:rPr>
          <w:rFonts w:ascii="Times New Roman" w:hAnsi="Times New Roman" w:cs="Times New Roman"/>
          <w:spacing w:val="65"/>
          <w:sz w:val="24"/>
          <w:szCs w:val="24"/>
        </w:rPr>
        <w:t xml:space="preserve"> </w:t>
      </w:r>
      <w:r w:rsidRPr="006A10FB">
        <w:rPr>
          <w:rFonts w:ascii="Times New Roman" w:hAnsi="Times New Roman" w:cs="Times New Roman"/>
          <w:w w:val="95"/>
          <w:sz w:val="24"/>
          <w:szCs w:val="24"/>
        </w:rPr>
        <w:t>осуществляется:</w:t>
      </w:r>
    </w:p>
    <w:p w:rsidR="00C321C3" w:rsidRPr="006A10FB" w:rsidRDefault="00C321C3" w:rsidP="00C321C3">
      <w:pPr>
        <w:pStyle w:val="ae"/>
        <w:numPr>
          <w:ilvl w:val="0"/>
          <w:numId w:val="20"/>
        </w:numPr>
        <w:ind w:left="426"/>
        <w:jc w:val="both"/>
        <w:rPr>
          <w:rFonts w:ascii="Times New Roman" w:hAnsi="Times New Roman" w:cs="Times New Roman"/>
          <w:sz w:val="24"/>
          <w:szCs w:val="24"/>
        </w:rPr>
      </w:pPr>
      <w:r w:rsidRPr="006A10FB">
        <w:rPr>
          <w:rFonts w:ascii="Times New Roman" w:hAnsi="Times New Roman" w:cs="Times New Roman"/>
          <w:sz w:val="24"/>
          <w:szCs w:val="24"/>
        </w:rPr>
        <w:t>на</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основе</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соглашений</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договоров</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о</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сетевой</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форме</w:t>
      </w:r>
      <w:r w:rsidRPr="006A10FB">
        <w:rPr>
          <w:rFonts w:ascii="Times New Roman" w:hAnsi="Times New Roman" w:cs="Times New Roman"/>
          <w:spacing w:val="-13"/>
          <w:sz w:val="24"/>
          <w:szCs w:val="24"/>
        </w:rPr>
        <w:t xml:space="preserve"> </w:t>
      </w:r>
      <w:r w:rsidRPr="006A10FB">
        <w:rPr>
          <w:rFonts w:ascii="Times New Roman" w:hAnsi="Times New Roman" w:cs="Times New Roman"/>
          <w:sz w:val="24"/>
          <w:szCs w:val="24"/>
        </w:rPr>
        <w:t>реализации образовательных программ на проведение занятий в</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рамках кружков, секций, клубов и др. по различным направ</w:t>
      </w:r>
      <w:r w:rsidRPr="006A10FB">
        <w:rPr>
          <w:rFonts w:ascii="Times New Roman" w:hAnsi="Times New Roman" w:cs="Times New Roman"/>
          <w:sz w:val="24"/>
          <w:szCs w:val="24"/>
        </w:rPr>
        <w:t>лениям внеурочной деятельности на базе образовательной</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организации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(организации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дополнительного</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образования,</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клуба,</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спортивного</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комплекса</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др.);</w:t>
      </w:r>
    </w:p>
    <w:p w:rsidR="00C321C3" w:rsidRPr="006A10FB" w:rsidRDefault="00C321C3" w:rsidP="00C321C3">
      <w:pPr>
        <w:pStyle w:val="ae"/>
        <w:numPr>
          <w:ilvl w:val="0"/>
          <w:numId w:val="20"/>
        </w:numPr>
        <w:ind w:left="426"/>
        <w:jc w:val="both"/>
        <w:rPr>
          <w:rFonts w:ascii="Times New Roman" w:hAnsi="Times New Roman" w:cs="Times New Roman"/>
          <w:sz w:val="24"/>
          <w:szCs w:val="24"/>
        </w:rPr>
      </w:pPr>
      <w:r w:rsidRPr="006A10FB">
        <w:rPr>
          <w:rFonts w:ascii="Times New Roman" w:hAnsi="Times New Roman" w:cs="Times New Roman"/>
          <w:w w:val="95"/>
          <w:sz w:val="24"/>
          <w:szCs w:val="24"/>
        </w:rPr>
        <w:t>за счёт выделения ставок педагогов дополнительного образо</w:t>
      </w:r>
      <w:r w:rsidRPr="006A10FB">
        <w:rPr>
          <w:rFonts w:ascii="Times New Roman" w:hAnsi="Times New Roman" w:cs="Times New Roman"/>
          <w:spacing w:val="-1"/>
          <w:sz w:val="24"/>
          <w:szCs w:val="24"/>
        </w:rPr>
        <w:t>вания,</w:t>
      </w:r>
      <w:r w:rsidRPr="006A10FB">
        <w:rPr>
          <w:rFonts w:ascii="Times New Roman" w:hAnsi="Times New Roman" w:cs="Times New Roman"/>
          <w:spacing w:val="-14"/>
          <w:sz w:val="24"/>
          <w:szCs w:val="24"/>
        </w:rPr>
        <w:t xml:space="preserve"> </w:t>
      </w:r>
      <w:r w:rsidRPr="006A10FB">
        <w:rPr>
          <w:rFonts w:ascii="Times New Roman" w:hAnsi="Times New Roman" w:cs="Times New Roman"/>
          <w:spacing w:val="-1"/>
          <w:sz w:val="24"/>
          <w:szCs w:val="24"/>
        </w:rPr>
        <w:t>которые</w:t>
      </w:r>
      <w:r w:rsidRPr="006A10FB">
        <w:rPr>
          <w:rFonts w:ascii="Times New Roman" w:hAnsi="Times New Roman" w:cs="Times New Roman"/>
          <w:spacing w:val="-14"/>
          <w:sz w:val="24"/>
          <w:szCs w:val="24"/>
        </w:rPr>
        <w:t xml:space="preserve"> </w:t>
      </w:r>
      <w:r w:rsidRPr="006A10FB">
        <w:rPr>
          <w:rFonts w:ascii="Times New Roman" w:hAnsi="Times New Roman" w:cs="Times New Roman"/>
          <w:spacing w:val="-1"/>
          <w:sz w:val="24"/>
          <w:szCs w:val="24"/>
        </w:rPr>
        <w:t>обеспечивают</w:t>
      </w:r>
      <w:r w:rsidRPr="006A10FB">
        <w:rPr>
          <w:rFonts w:ascii="Times New Roman" w:hAnsi="Times New Roman" w:cs="Times New Roman"/>
          <w:spacing w:val="-14"/>
          <w:sz w:val="24"/>
          <w:szCs w:val="24"/>
        </w:rPr>
        <w:t xml:space="preserve"> </w:t>
      </w:r>
      <w:r w:rsidRPr="006A10FB">
        <w:rPr>
          <w:rFonts w:ascii="Times New Roman" w:hAnsi="Times New Roman" w:cs="Times New Roman"/>
          <w:spacing w:val="-1"/>
          <w:sz w:val="24"/>
          <w:szCs w:val="24"/>
        </w:rPr>
        <w:t>реализацию</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для</w:t>
      </w:r>
      <w:r w:rsidRPr="006A10FB">
        <w:rPr>
          <w:rFonts w:ascii="Times New Roman" w:hAnsi="Times New Roman" w:cs="Times New Roman"/>
          <w:spacing w:val="-14"/>
          <w:sz w:val="24"/>
          <w:szCs w:val="24"/>
        </w:rPr>
        <w:t xml:space="preserve"> </w:t>
      </w:r>
      <w:r w:rsidRPr="006A10FB">
        <w:rPr>
          <w:rFonts w:ascii="Times New Roman" w:hAnsi="Times New Roman" w:cs="Times New Roman"/>
          <w:sz w:val="24"/>
          <w:szCs w:val="24"/>
        </w:rPr>
        <w:t>обучающихся образовательной организации широкого спектра программ</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внеурочной</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деятельности.</w:t>
      </w:r>
    </w:p>
    <w:p w:rsidR="00C321C3" w:rsidRPr="006A10FB" w:rsidRDefault="00C321C3" w:rsidP="00C321C3">
      <w:pPr>
        <w:pStyle w:val="ae"/>
        <w:ind w:firstLine="851"/>
        <w:jc w:val="both"/>
        <w:rPr>
          <w:rFonts w:ascii="Times New Roman" w:hAnsi="Times New Roman" w:cs="Times New Roman"/>
          <w:sz w:val="24"/>
          <w:szCs w:val="24"/>
        </w:rPr>
      </w:pPr>
      <w:r>
        <w:rPr>
          <w:rFonts w:ascii="Times New Roman" w:hAnsi="Times New Roman" w:cs="Times New Roman"/>
          <w:w w:val="95"/>
          <w:sz w:val="24"/>
          <w:szCs w:val="24"/>
        </w:rPr>
        <w:t>К</w:t>
      </w:r>
      <w:r w:rsidRPr="006A10FB">
        <w:rPr>
          <w:rFonts w:ascii="Times New Roman" w:hAnsi="Times New Roman" w:cs="Times New Roman"/>
          <w:w w:val="95"/>
          <w:sz w:val="24"/>
          <w:szCs w:val="24"/>
        </w:rPr>
        <w:t>алендарный учебный график реализации обра</w:t>
      </w:r>
      <w:r w:rsidRPr="006A10FB">
        <w:rPr>
          <w:rFonts w:ascii="Times New Roman" w:hAnsi="Times New Roman" w:cs="Times New Roman"/>
          <w:sz w:val="24"/>
          <w:szCs w:val="24"/>
        </w:rPr>
        <w:t>зовательной</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программы,</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условия</w:t>
      </w:r>
      <w:r w:rsidRPr="006A10FB">
        <w:rPr>
          <w:rFonts w:ascii="Times New Roman" w:hAnsi="Times New Roman" w:cs="Times New Roman"/>
          <w:spacing w:val="-6"/>
          <w:sz w:val="24"/>
          <w:szCs w:val="24"/>
        </w:rPr>
        <w:t xml:space="preserve"> </w:t>
      </w:r>
      <w:proofErr w:type="gramStart"/>
      <w:r w:rsidRPr="006A10FB">
        <w:rPr>
          <w:rFonts w:ascii="Times New Roman" w:hAnsi="Times New Roman" w:cs="Times New Roman"/>
          <w:sz w:val="24"/>
          <w:szCs w:val="24"/>
        </w:rPr>
        <w:t>образовательной</w:t>
      </w:r>
      <w:r>
        <w:rPr>
          <w:rFonts w:ascii="Times New Roman" w:hAnsi="Times New Roman" w:cs="Times New Roman"/>
          <w:sz w:val="24"/>
          <w:szCs w:val="24"/>
        </w:rPr>
        <w:t xml:space="preserve"> </w:t>
      </w:r>
      <w:r w:rsidRPr="006A10FB">
        <w:rPr>
          <w:rFonts w:ascii="Times New Roman" w:hAnsi="Times New Roman" w:cs="Times New Roman"/>
          <w:spacing w:val="-62"/>
          <w:sz w:val="24"/>
          <w:szCs w:val="24"/>
        </w:rPr>
        <w:t xml:space="preserve"> </w:t>
      </w:r>
      <w:r w:rsidRPr="006A10FB">
        <w:rPr>
          <w:rFonts w:ascii="Times New Roman" w:hAnsi="Times New Roman" w:cs="Times New Roman"/>
          <w:sz w:val="24"/>
          <w:szCs w:val="24"/>
        </w:rPr>
        <w:t>деятельности</w:t>
      </w:r>
      <w:proofErr w:type="gramEnd"/>
      <w:r w:rsidRPr="006A10FB">
        <w:rPr>
          <w:rFonts w:ascii="Times New Roman" w:hAnsi="Times New Roman" w:cs="Times New Roman"/>
          <w:sz w:val="24"/>
          <w:szCs w:val="24"/>
        </w:rPr>
        <w:t>, включая расчёты нормативных за</w:t>
      </w:r>
      <w:r w:rsidRPr="006A10FB">
        <w:rPr>
          <w:rFonts w:ascii="Times New Roman" w:hAnsi="Times New Roman" w:cs="Times New Roman"/>
          <w:w w:val="95"/>
          <w:sz w:val="24"/>
          <w:szCs w:val="24"/>
        </w:rPr>
        <w:t>трат оказания государственных услуг по реализации образова</w:t>
      </w:r>
      <w:r w:rsidRPr="006A10FB">
        <w:rPr>
          <w:rFonts w:ascii="Times New Roman" w:hAnsi="Times New Roman" w:cs="Times New Roman"/>
          <w:sz w:val="24"/>
          <w:szCs w:val="24"/>
        </w:rPr>
        <w:t>тельной программы разрабатываются в соответствии с Федеральным законом № 273-ФЗ «Об образовании в Российской</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Федерации»</w:t>
      </w:r>
      <w:r w:rsidRPr="006A10FB">
        <w:rPr>
          <w:rFonts w:ascii="Times New Roman" w:hAnsi="Times New Roman" w:cs="Times New Roman"/>
          <w:spacing w:val="19"/>
          <w:sz w:val="24"/>
          <w:szCs w:val="24"/>
        </w:rPr>
        <w:t xml:space="preserve"> </w:t>
      </w:r>
      <w:r w:rsidRPr="006A10FB">
        <w:rPr>
          <w:rFonts w:ascii="Times New Roman" w:hAnsi="Times New Roman" w:cs="Times New Roman"/>
          <w:sz w:val="24"/>
          <w:szCs w:val="24"/>
        </w:rPr>
        <w:t>(ст.</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2,</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п.</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10).</w:t>
      </w:r>
    </w:p>
    <w:p w:rsidR="00C321C3" w:rsidRPr="006A10FB" w:rsidRDefault="00C321C3" w:rsidP="00C321C3">
      <w:pPr>
        <w:pStyle w:val="ae"/>
        <w:ind w:firstLine="851"/>
        <w:jc w:val="both"/>
        <w:rPr>
          <w:rFonts w:ascii="Times New Roman" w:hAnsi="Times New Roman" w:cs="Times New Roman"/>
          <w:sz w:val="24"/>
          <w:szCs w:val="24"/>
        </w:rPr>
      </w:pPr>
      <w:r>
        <w:rPr>
          <w:rFonts w:ascii="Times New Roman" w:hAnsi="Times New Roman" w:cs="Times New Roman"/>
          <w:sz w:val="24"/>
          <w:szCs w:val="24"/>
        </w:rPr>
        <w:t>Р</w:t>
      </w:r>
      <w:r w:rsidRPr="006A10FB">
        <w:rPr>
          <w:rFonts w:ascii="Times New Roman" w:hAnsi="Times New Roman" w:cs="Times New Roman"/>
          <w:sz w:val="24"/>
          <w:szCs w:val="24"/>
        </w:rPr>
        <w:t>асчёт нормативных затрат оказания государственных услуг по реализации образовательной программы</w:t>
      </w:r>
      <w:r w:rsidRPr="006A10FB">
        <w:rPr>
          <w:rFonts w:ascii="Times New Roman" w:hAnsi="Times New Roman" w:cs="Times New Roman"/>
          <w:spacing w:val="1"/>
          <w:sz w:val="24"/>
          <w:szCs w:val="24"/>
        </w:rPr>
        <w:t xml:space="preserve">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образования соответствует нормативным</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затратам, определённым Приказом Министерства просвещения Российской Федерации от 22 сентября 2021 г. № 662 «Об</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утверждении общих требований к определению нормативных</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затрат</w:t>
      </w:r>
      <w:r w:rsidRPr="006A10FB">
        <w:rPr>
          <w:rFonts w:ascii="Times New Roman" w:hAnsi="Times New Roman" w:cs="Times New Roman"/>
          <w:spacing w:val="31"/>
          <w:sz w:val="24"/>
          <w:szCs w:val="24"/>
        </w:rPr>
        <w:t xml:space="preserve"> </w:t>
      </w:r>
      <w:r w:rsidRPr="006A10FB">
        <w:rPr>
          <w:rFonts w:ascii="Times New Roman" w:hAnsi="Times New Roman" w:cs="Times New Roman"/>
          <w:sz w:val="24"/>
          <w:szCs w:val="24"/>
        </w:rPr>
        <w:t>на</w:t>
      </w:r>
      <w:r w:rsidRPr="006A10FB">
        <w:rPr>
          <w:rFonts w:ascii="Times New Roman" w:hAnsi="Times New Roman" w:cs="Times New Roman"/>
          <w:spacing w:val="32"/>
          <w:sz w:val="24"/>
          <w:szCs w:val="24"/>
        </w:rPr>
        <w:t xml:space="preserve"> </w:t>
      </w:r>
      <w:r w:rsidRPr="006A10FB">
        <w:rPr>
          <w:rFonts w:ascii="Times New Roman" w:hAnsi="Times New Roman" w:cs="Times New Roman"/>
          <w:sz w:val="24"/>
          <w:szCs w:val="24"/>
        </w:rPr>
        <w:t>оказание</w:t>
      </w:r>
      <w:r w:rsidRPr="006A10FB">
        <w:rPr>
          <w:rFonts w:ascii="Times New Roman" w:hAnsi="Times New Roman" w:cs="Times New Roman"/>
          <w:spacing w:val="32"/>
          <w:sz w:val="24"/>
          <w:szCs w:val="24"/>
        </w:rPr>
        <w:t xml:space="preserve"> </w:t>
      </w:r>
      <w:r w:rsidRPr="006A10FB">
        <w:rPr>
          <w:rFonts w:ascii="Times New Roman" w:hAnsi="Times New Roman" w:cs="Times New Roman"/>
          <w:sz w:val="24"/>
          <w:szCs w:val="24"/>
        </w:rPr>
        <w:t>государственных</w:t>
      </w:r>
      <w:r w:rsidRPr="006A10FB">
        <w:rPr>
          <w:rFonts w:ascii="Times New Roman" w:hAnsi="Times New Roman" w:cs="Times New Roman"/>
          <w:spacing w:val="31"/>
          <w:sz w:val="24"/>
          <w:szCs w:val="24"/>
        </w:rPr>
        <w:t xml:space="preserve"> </w:t>
      </w:r>
      <w:r w:rsidRPr="006A10FB">
        <w:rPr>
          <w:rFonts w:ascii="Times New Roman" w:hAnsi="Times New Roman" w:cs="Times New Roman"/>
          <w:sz w:val="24"/>
          <w:szCs w:val="24"/>
        </w:rPr>
        <w:t>услуг</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 xml:space="preserve">в сфере дошкольного,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 </w:t>
      </w:r>
      <w:r>
        <w:rPr>
          <w:rFonts w:ascii="Times New Roman" w:hAnsi="Times New Roman" w:cs="Times New Roman"/>
          <w:sz w:val="24"/>
          <w:szCs w:val="24"/>
        </w:rPr>
        <w:t>среднего</w:t>
      </w:r>
      <w:r w:rsidRPr="006A10FB">
        <w:rPr>
          <w:rFonts w:ascii="Times New Roman" w:hAnsi="Times New Roman" w:cs="Times New Roman"/>
          <w:sz w:val="24"/>
          <w:szCs w:val="24"/>
        </w:rPr>
        <w:t xml:space="preserve"> общего,</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среднего общего, среднего профессионального образования,</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дополнительного образования детей и взрослых, дополнительного профессионального образования для лиц, имеющих или</w:t>
      </w:r>
      <w:r w:rsidRPr="006A10FB">
        <w:rPr>
          <w:rFonts w:ascii="Times New Roman" w:hAnsi="Times New Roman" w:cs="Times New Roman"/>
          <w:spacing w:val="1"/>
          <w:sz w:val="24"/>
          <w:szCs w:val="24"/>
        </w:rPr>
        <w:t xml:space="preserve"> </w:t>
      </w:r>
      <w:r w:rsidRPr="006A10FB">
        <w:rPr>
          <w:rFonts w:ascii="Times New Roman" w:hAnsi="Times New Roman" w:cs="Times New Roman"/>
          <w:w w:val="95"/>
          <w:sz w:val="24"/>
          <w:szCs w:val="24"/>
        </w:rPr>
        <w:t>получающих</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среднее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профессиональное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образование,</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профес</w:t>
      </w:r>
      <w:r w:rsidRPr="006A10FB">
        <w:rPr>
          <w:rFonts w:ascii="Times New Roman" w:hAnsi="Times New Roman" w:cs="Times New Roman"/>
          <w:sz w:val="24"/>
          <w:szCs w:val="24"/>
        </w:rPr>
        <w:t>сионального обучения, применяемых при расчёте объёма суб</w:t>
      </w:r>
      <w:r w:rsidRPr="006A10FB">
        <w:rPr>
          <w:rFonts w:ascii="Times New Roman" w:hAnsi="Times New Roman" w:cs="Times New Roman"/>
          <w:w w:val="95"/>
          <w:sz w:val="24"/>
          <w:szCs w:val="24"/>
        </w:rPr>
        <w:t>сидии на финансовое обеспечение выполнения государственно</w:t>
      </w:r>
      <w:r w:rsidRPr="006A10FB">
        <w:rPr>
          <w:rFonts w:ascii="Times New Roman" w:hAnsi="Times New Roman" w:cs="Times New Roman"/>
          <w:sz w:val="24"/>
          <w:szCs w:val="24"/>
        </w:rPr>
        <w:t>го задания на оказание государственных</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 xml:space="preserve"> услуг (выполнение работ) государственным</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учреждением» (зарегистрирован Министерством юстиции Российской Федерации 15 ноября 2021 г., регистрационный</w:t>
      </w:r>
      <w:r w:rsidRPr="006A10FB">
        <w:rPr>
          <w:rFonts w:ascii="Times New Roman" w:hAnsi="Times New Roman" w:cs="Times New Roman"/>
          <w:spacing w:val="9"/>
          <w:sz w:val="24"/>
          <w:szCs w:val="24"/>
        </w:rPr>
        <w:t xml:space="preserve"> </w:t>
      </w:r>
      <w:r w:rsidRPr="006A10FB">
        <w:rPr>
          <w:rFonts w:ascii="Times New Roman" w:hAnsi="Times New Roman" w:cs="Times New Roman"/>
          <w:sz w:val="24"/>
          <w:szCs w:val="24"/>
        </w:rPr>
        <w:t>№</w:t>
      </w:r>
      <w:r w:rsidRPr="006A10FB">
        <w:rPr>
          <w:rFonts w:ascii="Times New Roman" w:hAnsi="Times New Roman" w:cs="Times New Roman"/>
          <w:spacing w:val="10"/>
          <w:sz w:val="24"/>
          <w:szCs w:val="24"/>
        </w:rPr>
        <w:t xml:space="preserve"> </w:t>
      </w:r>
      <w:r w:rsidRPr="006A10FB">
        <w:rPr>
          <w:rFonts w:ascii="Times New Roman" w:hAnsi="Times New Roman" w:cs="Times New Roman"/>
          <w:sz w:val="24"/>
          <w:szCs w:val="24"/>
        </w:rPr>
        <w:t>65811).</w:t>
      </w:r>
    </w:p>
    <w:p w:rsidR="00C321C3" w:rsidRPr="006A10FB" w:rsidRDefault="00C321C3" w:rsidP="00C321C3">
      <w:pPr>
        <w:pStyle w:val="ae"/>
        <w:ind w:firstLine="851"/>
        <w:jc w:val="both"/>
        <w:rPr>
          <w:rFonts w:ascii="Times New Roman" w:hAnsi="Times New Roman" w:cs="Times New Roman"/>
          <w:sz w:val="24"/>
          <w:szCs w:val="24"/>
        </w:rPr>
      </w:pPr>
      <w:r>
        <w:rPr>
          <w:rFonts w:ascii="Times New Roman" w:hAnsi="Times New Roman" w:cs="Times New Roman"/>
          <w:sz w:val="24"/>
          <w:szCs w:val="24"/>
        </w:rPr>
        <w:t>Р</w:t>
      </w:r>
      <w:r w:rsidRPr="006A10FB">
        <w:rPr>
          <w:rFonts w:ascii="Times New Roman" w:hAnsi="Times New Roman" w:cs="Times New Roman"/>
          <w:sz w:val="24"/>
          <w:szCs w:val="24"/>
        </w:rPr>
        <w:t>асчёт нормативных затрат оказания государ</w:t>
      </w:r>
      <w:r w:rsidRPr="006A10FB">
        <w:rPr>
          <w:rFonts w:ascii="Times New Roman" w:hAnsi="Times New Roman" w:cs="Times New Roman"/>
          <w:w w:val="95"/>
          <w:sz w:val="24"/>
          <w:szCs w:val="24"/>
        </w:rPr>
        <w:t xml:space="preserve">ственных услуг по реализации образовательной программы </w:t>
      </w:r>
      <w:r>
        <w:rPr>
          <w:rFonts w:ascii="Times New Roman" w:hAnsi="Times New Roman" w:cs="Times New Roman"/>
          <w:w w:val="95"/>
          <w:sz w:val="24"/>
          <w:szCs w:val="24"/>
        </w:rPr>
        <w:t>среднего</w:t>
      </w:r>
      <w:r w:rsidRPr="006A10FB">
        <w:rPr>
          <w:rFonts w:ascii="Times New Roman" w:hAnsi="Times New Roman" w:cs="Times New Roman"/>
          <w:w w:val="95"/>
          <w:sz w:val="24"/>
          <w:szCs w:val="24"/>
        </w:rPr>
        <w:t xml:space="preserve"> общего образования определяет нормативные затраты</w:t>
      </w:r>
      <w:r w:rsidRPr="006A10FB">
        <w:rPr>
          <w:rFonts w:ascii="Times New Roman" w:hAnsi="Times New Roman" w:cs="Times New Roman"/>
          <w:spacing w:val="1"/>
          <w:w w:val="95"/>
          <w:sz w:val="24"/>
          <w:szCs w:val="24"/>
        </w:rPr>
        <w:t xml:space="preserve"> </w:t>
      </w:r>
      <w:r>
        <w:rPr>
          <w:rFonts w:ascii="Times New Roman" w:hAnsi="Times New Roman" w:cs="Times New Roman"/>
          <w:sz w:val="24"/>
          <w:szCs w:val="24"/>
        </w:rPr>
        <w:t>Республики Татарстан</w:t>
      </w:r>
      <w:r w:rsidRPr="006A10FB">
        <w:rPr>
          <w:rFonts w:ascii="Times New Roman" w:hAnsi="Times New Roman" w:cs="Times New Roman"/>
          <w:sz w:val="24"/>
          <w:szCs w:val="24"/>
        </w:rPr>
        <w:t>,</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связанные</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с</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оказанием</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государственными</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организациями,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осуществляющими</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образовательную</w:t>
      </w:r>
      <w:r w:rsidRPr="006A10FB">
        <w:rPr>
          <w:rFonts w:ascii="Times New Roman" w:hAnsi="Times New Roman" w:cs="Times New Roman"/>
          <w:spacing w:val="-61"/>
          <w:sz w:val="24"/>
          <w:szCs w:val="24"/>
        </w:rPr>
        <w:t xml:space="preserve"> </w:t>
      </w:r>
      <w:r w:rsidRPr="006A10FB">
        <w:rPr>
          <w:rFonts w:ascii="Times New Roman" w:hAnsi="Times New Roman" w:cs="Times New Roman"/>
          <w:sz w:val="24"/>
          <w:szCs w:val="24"/>
        </w:rPr>
        <w:t>деятельность,</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государственных</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услуг</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по</w:t>
      </w:r>
      <w:r w:rsidRPr="006A10FB">
        <w:rPr>
          <w:rFonts w:ascii="Times New Roman" w:hAnsi="Times New Roman" w:cs="Times New Roman"/>
          <w:spacing w:val="-6"/>
          <w:sz w:val="24"/>
          <w:szCs w:val="24"/>
        </w:rPr>
        <w:t xml:space="preserve"> </w:t>
      </w:r>
      <w:r w:rsidRPr="006A10FB">
        <w:rPr>
          <w:rFonts w:ascii="Times New Roman" w:hAnsi="Times New Roman" w:cs="Times New Roman"/>
          <w:sz w:val="24"/>
          <w:szCs w:val="24"/>
        </w:rPr>
        <w:t>реализации</w:t>
      </w:r>
      <w:r w:rsidRPr="006A10FB">
        <w:rPr>
          <w:rFonts w:ascii="Times New Roman" w:hAnsi="Times New Roman" w:cs="Times New Roman"/>
          <w:spacing w:val="-5"/>
          <w:sz w:val="24"/>
          <w:szCs w:val="24"/>
        </w:rPr>
        <w:t xml:space="preserve"> </w:t>
      </w:r>
      <w:r w:rsidRPr="006A10FB">
        <w:rPr>
          <w:rFonts w:ascii="Times New Roman" w:hAnsi="Times New Roman" w:cs="Times New Roman"/>
          <w:sz w:val="24"/>
          <w:szCs w:val="24"/>
        </w:rPr>
        <w:t>образова</w:t>
      </w:r>
      <w:r w:rsidRPr="006A10FB">
        <w:rPr>
          <w:rFonts w:ascii="Times New Roman" w:hAnsi="Times New Roman" w:cs="Times New Roman"/>
          <w:w w:val="95"/>
          <w:sz w:val="24"/>
          <w:szCs w:val="24"/>
        </w:rPr>
        <w:t>тельных программ в</w:t>
      </w:r>
      <w:r w:rsidRPr="006A10FB">
        <w:rPr>
          <w:rFonts w:ascii="Times New Roman" w:hAnsi="Times New Roman" w:cs="Times New Roman"/>
          <w:spacing w:val="1"/>
          <w:w w:val="95"/>
          <w:sz w:val="24"/>
          <w:szCs w:val="24"/>
        </w:rPr>
        <w:t xml:space="preserve"> </w:t>
      </w:r>
      <w:r w:rsidRPr="006A10FB">
        <w:rPr>
          <w:rFonts w:ascii="Times New Roman" w:hAnsi="Times New Roman" w:cs="Times New Roman"/>
          <w:w w:val="95"/>
          <w:sz w:val="24"/>
          <w:szCs w:val="24"/>
        </w:rPr>
        <w:t>соответствии с Федеральным законом «Об</w:t>
      </w:r>
      <w:r w:rsidRPr="006A10FB">
        <w:rPr>
          <w:rFonts w:ascii="Times New Roman" w:hAnsi="Times New Roman" w:cs="Times New Roman"/>
          <w:spacing w:val="1"/>
          <w:w w:val="95"/>
          <w:sz w:val="24"/>
          <w:szCs w:val="24"/>
        </w:rPr>
        <w:t xml:space="preserve"> </w:t>
      </w:r>
      <w:r w:rsidRPr="006A10FB">
        <w:rPr>
          <w:rFonts w:ascii="Times New Roman" w:hAnsi="Times New Roman" w:cs="Times New Roman"/>
          <w:sz w:val="24"/>
          <w:szCs w:val="24"/>
        </w:rPr>
        <w:t>образовании</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в</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Российской</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Федерации»</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(ст.</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2,</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п.</w:t>
      </w:r>
      <w:r w:rsidRPr="006A10FB">
        <w:rPr>
          <w:rFonts w:ascii="Times New Roman" w:hAnsi="Times New Roman" w:cs="Times New Roman"/>
          <w:spacing w:val="8"/>
          <w:sz w:val="24"/>
          <w:szCs w:val="24"/>
        </w:rPr>
        <w:t xml:space="preserve"> </w:t>
      </w:r>
      <w:r w:rsidRPr="006A10FB">
        <w:rPr>
          <w:rFonts w:ascii="Times New Roman" w:hAnsi="Times New Roman" w:cs="Times New Roman"/>
          <w:sz w:val="24"/>
          <w:szCs w:val="24"/>
        </w:rPr>
        <w:t>10).</w:t>
      </w:r>
    </w:p>
    <w:p w:rsidR="00C321C3" w:rsidRPr="006A10FB" w:rsidRDefault="00C321C3" w:rsidP="00C321C3">
      <w:pPr>
        <w:pStyle w:val="ae"/>
        <w:ind w:firstLine="851"/>
        <w:jc w:val="both"/>
        <w:rPr>
          <w:rFonts w:ascii="Times New Roman" w:hAnsi="Times New Roman" w:cs="Times New Roman"/>
          <w:sz w:val="24"/>
          <w:szCs w:val="24"/>
        </w:rPr>
      </w:pPr>
      <w:r w:rsidRPr="006A10FB">
        <w:rPr>
          <w:rFonts w:ascii="Times New Roman" w:hAnsi="Times New Roman" w:cs="Times New Roman"/>
          <w:sz w:val="24"/>
          <w:szCs w:val="24"/>
        </w:rPr>
        <w:lastRenderedPageBreak/>
        <w:t>Финансовое обеспечение оказания государственных услуг</w:t>
      </w:r>
      <w:r w:rsidRPr="006A10FB">
        <w:rPr>
          <w:rFonts w:ascii="Times New Roman" w:hAnsi="Times New Roman" w:cs="Times New Roman"/>
          <w:spacing w:val="1"/>
          <w:sz w:val="24"/>
          <w:szCs w:val="24"/>
        </w:rPr>
        <w:t xml:space="preserve"> </w:t>
      </w:r>
      <w:r w:rsidRPr="006A10FB">
        <w:rPr>
          <w:rFonts w:ascii="Times New Roman" w:hAnsi="Times New Roman" w:cs="Times New Roman"/>
          <w:sz w:val="24"/>
          <w:szCs w:val="24"/>
        </w:rPr>
        <w:t>осуществляется в пределах бюджетных ассигнований</w:t>
      </w:r>
      <w:r>
        <w:rPr>
          <w:rFonts w:ascii="Times New Roman" w:hAnsi="Times New Roman" w:cs="Times New Roman"/>
          <w:sz w:val="24"/>
          <w:szCs w:val="24"/>
        </w:rPr>
        <w:t xml:space="preserve"> из регионального бюджета</w:t>
      </w:r>
      <w:r w:rsidRPr="006A10FB">
        <w:rPr>
          <w:rFonts w:ascii="Times New Roman" w:hAnsi="Times New Roman" w:cs="Times New Roman"/>
          <w:sz w:val="24"/>
          <w:szCs w:val="24"/>
        </w:rPr>
        <w:t>, пред</w:t>
      </w:r>
      <w:r w:rsidRPr="006A10FB">
        <w:rPr>
          <w:rFonts w:ascii="Times New Roman" w:hAnsi="Times New Roman" w:cs="Times New Roman"/>
          <w:w w:val="95"/>
          <w:sz w:val="24"/>
          <w:szCs w:val="24"/>
        </w:rPr>
        <w:t>усмотренных образовательной организацией на очередной фи</w:t>
      </w:r>
      <w:r w:rsidRPr="006A10FB">
        <w:rPr>
          <w:rFonts w:ascii="Times New Roman" w:hAnsi="Times New Roman" w:cs="Times New Roman"/>
          <w:sz w:val="24"/>
          <w:szCs w:val="24"/>
        </w:rPr>
        <w:t>нансовый</w:t>
      </w:r>
      <w:r w:rsidRPr="006A10FB">
        <w:rPr>
          <w:rFonts w:ascii="Times New Roman" w:hAnsi="Times New Roman" w:cs="Times New Roman"/>
          <w:spacing w:val="7"/>
          <w:sz w:val="24"/>
          <w:szCs w:val="24"/>
        </w:rPr>
        <w:t xml:space="preserve"> </w:t>
      </w:r>
      <w:r w:rsidRPr="006A10FB">
        <w:rPr>
          <w:rFonts w:ascii="Times New Roman" w:hAnsi="Times New Roman" w:cs="Times New Roman"/>
          <w:sz w:val="24"/>
          <w:szCs w:val="24"/>
        </w:rPr>
        <w:t>год.</w:t>
      </w:r>
    </w:p>
    <w:p w:rsidR="00C321C3" w:rsidRDefault="00C321C3" w:rsidP="00C321C3">
      <w:pPr>
        <w:jc w:val="both"/>
      </w:pPr>
    </w:p>
    <w:p w:rsidR="00C321C3" w:rsidRDefault="00C321C3" w:rsidP="00C321C3"/>
    <w:p w:rsidR="00C321C3" w:rsidRPr="00AD57F7" w:rsidRDefault="00C321C3" w:rsidP="00C321C3"/>
    <w:p w:rsidR="00C273D0" w:rsidRDefault="00CF3C79"/>
    <w:sectPr w:rsidR="00C273D0" w:rsidSect="001F3758">
      <w:footnotePr>
        <w:numRestart w:val="eachPage"/>
      </w:footnotePr>
      <w:pgSz w:w="11906" w:h="16838" w:code="9"/>
      <w:pgMar w:top="1134" w:right="849" w:bottom="1134" w:left="1418" w:header="0" w:footer="709"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ourier">
    <w:panose1 w:val="02070309020205020404"/>
    <w:charset w:val="00"/>
    <w:family w:val="modern"/>
    <w:notTrueType/>
    <w:pitch w:val="fixed"/>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NSimSun">
    <w:panose1 w:val="02010609030101010101"/>
    <w:charset w:val="86"/>
    <w:family w:val="modern"/>
    <w:pitch w:val="fixed"/>
    <w:sig w:usb0="00000203" w:usb1="288F0000"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auto"/>
    <w:pitch w:val="variable"/>
    <w:sig w:usb0="00000003" w:usb1="00000000" w:usb2="00000000" w:usb3="00000000" w:csb0="00000001" w:csb1="00000000"/>
  </w:font>
  <w:font w:name="HDLAP H+ Newton C San Pin">
    <w:altName w:val="Times New Roman"/>
    <w:panose1 w:val="00000000000000000000"/>
    <w:charset w:val="00"/>
    <w:family w:val="auto"/>
    <w:notTrueType/>
    <w:pitch w:val="default"/>
    <w:sig w:usb0="00000003" w:usb1="00000000" w:usb2="00000000" w:usb3="00000000" w:csb0="00000001" w:csb1="00000000"/>
  </w:font>
  <w:font w:name="Andale Sans UI">
    <w:altName w:val="Times New Roman"/>
    <w:charset w:val="CC"/>
    <w:family w:val="auto"/>
    <w:pitch w:val="variable"/>
  </w:font>
  <w:font w:name="Georgia">
    <w:panose1 w:val="02040502050405020303"/>
    <w:charset w:val="CC"/>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FB12693A"/>
    <w:lvl w:ilvl="0">
      <w:start w:val="1"/>
      <w:numFmt w:val="decimal"/>
      <w:pStyle w:val="31"/>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21"/>
      <w:lvlText w:val="%1."/>
      <w:lvlJc w:val="left"/>
      <w:pPr>
        <w:tabs>
          <w:tab w:val="num" w:pos="720"/>
        </w:tabs>
        <w:ind w:left="720" w:hanging="360"/>
      </w:pPr>
    </w:lvl>
  </w:abstractNum>
  <w:abstractNum w:abstractNumId="2" w15:restartNumberingAfterBreak="0">
    <w:nsid w:val="FFFFFF81"/>
    <w:multiLevelType w:val="singleLevel"/>
    <w:tmpl w:val="171AC3A4"/>
    <w:lvl w:ilvl="0">
      <w:start w:val="1"/>
      <w:numFmt w:val="bullet"/>
      <w:pStyle w:val="a"/>
      <w:lvlText w:val=""/>
      <w:lvlJc w:val="left"/>
      <w:pPr>
        <w:tabs>
          <w:tab w:val="num" w:pos="1440"/>
        </w:tabs>
        <w:ind w:left="1440" w:hanging="360"/>
      </w:pPr>
      <w:rPr>
        <w:rFonts w:ascii="Symbol" w:hAnsi="Symbol" w:hint="default"/>
      </w:rPr>
    </w:lvl>
  </w:abstractNum>
  <w:abstractNum w:abstractNumId="3" w15:restartNumberingAfterBreak="0">
    <w:nsid w:val="FFFFFF82"/>
    <w:multiLevelType w:val="singleLevel"/>
    <w:tmpl w:val="F3EAFDEC"/>
    <w:lvl w:ilvl="0">
      <w:start w:val="1"/>
      <w:numFmt w:val="bullet"/>
      <w:pStyle w:val="310"/>
      <w:lvlText w:val=""/>
      <w:lvlJc w:val="left"/>
      <w:pPr>
        <w:tabs>
          <w:tab w:val="num" w:pos="1080"/>
        </w:tabs>
        <w:ind w:left="1080" w:hanging="360"/>
      </w:pPr>
      <w:rPr>
        <w:rFonts w:ascii="Symbol" w:hAnsi="Symbol" w:hint="default"/>
      </w:rPr>
    </w:lvl>
  </w:abstractNum>
  <w:abstractNum w:abstractNumId="4" w15:restartNumberingAfterBreak="0">
    <w:nsid w:val="FFFFFF83"/>
    <w:multiLevelType w:val="singleLevel"/>
    <w:tmpl w:val="3D1EFFD4"/>
    <w:lvl w:ilvl="0">
      <w:start w:val="1"/>
      <w:numFmt w:val="bullet"/>
      <w:pStyle w:val="210"/>
      <w:lvlText w:val=""/>
      <w:lvlJc w:val="left"/>
      <w:pPr>
        <w:tabs>
          <w:tab w:val="num" w:pos="720"/>
        </w:tabs>
        <w:ind w:left="720" w:hanging="360"/>
      </w:pPr>
      <w:rPr>
        <w:rFonts w:ascii="Symbol" w:hAnsi="Symbol" w:hint="default"/>
      </w:rPr>
    </w:lvl>
  </w:abstractNum>
  <w:abstractNum w:abstractNumId="5" w15:restartNumberingAfterBreak="0">
    <w:nsid w:val="FFFFFF88"/>
    <w:multiLevelType w:val="singleLevel"/>
    <w:tmpl w:val="D0A62B40"/>
    <w:lvl w:ilvl="0">
      <w:start w:val="1"/>
      <w:numFmt w:val="decimal"/>
      <w:pStyle w:val="1"/>
      <w:lvlText w:val="%1."/>
      <w:lvlJc w:val="left"/>
      <w:pPr>
        <w:tabs>
          <w:tab w:val="num" w:pos="360"/>
        </w:tabs>
        <w:ind w:left="360" w:hanging="360"/>
      </w:pPr>
    </w:lvl>
  </w:abstractNum>
  <w:abstractNum w:abstractNumId="6" w15:restartNumberingAfterBreak="0">
    <w:nsid w:val="FFFFFF89"/>
    <w:multiLevelType w:val="singleLevel"/>
    <w:tmpl w:val="29761A62"/>
    <w:lvl w:ilvl="0">
      <w:start w:val="1"/>
      <w:numFmt w:val="bullet"/>
      <w:pStyle w:val="10"/>
      <w:lvlText w:val=""/>
      <w:lvlJc w:val="left"/>
      <w:pPr>
        <w:tabs>
          <w:tab w:val="num" w:pos="360"/>
        </w:tabs>
        <w:ind w:left="360" w:hanging="360"/>
      </w:pPr>
      <w:rPr>
        <w:rFonts w:ascii="Symbol" w:hAnsi="Symbol" w:hint="default"/>
      </w:rPr>
    </w:lvl>
  </w:abstractNum>
  <w:abstractNum w:abstractNumId="7" w15:restartNumberingAfterBreak="0">
    <w:nsid w:val="0BAF5DE5"/>
    <w:multiLevelType w:val="hybridMultilevel"/>
    <w:tmpl w:val="AD22985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 w15:restartNumberingAfterBreak="0">
    <w:nsid w:val="0BBB23CA"/>
    <w:multiLevelType w:val="hybridMultilevel"/>
    <w:tmpl w:val="704C981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15:restartNumberingAfterBreak="0">
    <w:nsid w:val="0E6B419A"/>
    <w:multiLevelType w:val="hybridMultilevel"/>
    <w:tmpl w:val="D6A6193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15:restartNumberingAfterBreak="0">
    <w:nsid w:val="16934A3B"/>
    <w:multiLevelType w:val="hybridMultilevel"/>
    <w:tmpl w:val="F35C96A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15:restartNumberingAfterBreak="0">
    <w:nsid w:val="21FB54EE"/>
    <w:multiLevelType w:val="hybridMultilevel"/>
    <w:tmpl w:val="E2B493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382326E"/>
    <w:multiLevelType w:val="hybridMultilevel"/>
    <w:tmpl w:val="CC62823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15:restartNumberingAfterBreak="0">
    <w:nsid w:val="3668644B"/>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14" w15:restartNumberingAfterBreak="0">
    <w:nsid w:val="37770EEB"/>
    <w:multiLevelType w:val="hybridMultilevel"/>
    <w:tmpl w:val="1E2CF6A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5" w15:restartNumberingAfterBreak="0">
    <w:nsid w:val="37CB2541"/>
    <w:multiLevelType w:val="hybridMultilevel"/>
    <w:tmpl w:val="EB84AB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9B5124C"/>
    <w:multiLevelType w:val="hybridMultilevel"/>
    <w:tmpl w:val="3D8C86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1991FD1"/>
    <w:multiLevelType w:val="hybridMultilevel"/>
    <w:tmpl w:val="91340C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15:restartNumberingAfterBreak="0">
    <w:nsid w:val="52F4102B"/>
    <w:multiLevelType w:val="hybridMultilevel"/>
    <w:tmpl w:val="06322C2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53AD678F"/>
    <w:multiLevelType w:val="hybridMultilevel"/>
    <w:tmpl w:val="D4BA5B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59D30F5"/>
    <w:multiLevelType w:val="hybridMultilevel"/>
    <w:tmpl w:val="A41EB4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7906DAE"/>
    <w:multiLevelType w:val="hybridMultilevel"/>
    <w:tmpl w:val="080883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8365498"/>
    <w:multiLevelType w:val="hybridMultilevel"/>
    <w:tmpl w:val="3D7E94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64E054E"/>
    <w:multiLevelType w:val="multilevel"/>
    <w:tmpl w:val="D1F6621C"/>
    <w:styleLink w:val="2"/>
    <w:lvl w:ilvl="0">
      <w:start w:val="1"/>
      <w:numFmt w:val="decimal"/>
      <w:lvlText w:val="%1"/>
      <w:lvlJc w:val="left"/>
      <w:pPr>
        <w:ind w:left="351" w:hanging="194"/>
      </w:pPr>
      <w:rPr>
        <w:rFonts w:ascii="Trebuchet MS" w:eastAsia="Trebuchet MS" w:hAnsi="Trebuchet MS" w:cs="Trebuchet MS" w:hint="default"/>
        <w:b w:val="0"/>
        <w:bCs w:val="0"/>
        <w:i w:val="0"/>
        <w:iCs w:val="0"/>
        <w:color w:val="231F20"/>
        <w:w w:val="98"/>
        <w:sz w:val="22"/>
        <w:szCs w:val="22"/>
        <w:lang w:val="ru-RU"/>
      </w:rPr>
    </w:lvl>
    <w:lvl w:ilvl="1">
      <w:numFmt w:val="bullet"/>
      <w:lvlText w:val="—"/>
      <w:lvlJc w:val="left"/>
      <w:pPr>
        <w:ind w:left="157" w:hanging="341"/>
      </w:pPr>
      <w:rPr>
        <w:rFonts w:ascii="Bookman Old Style" w:eastAsia="Bookman Old Style" w:hAnsi="Bookman Old Style" w:cs="Bookman Old Style" w:hint="default"/>
        <w:b w:val="0"/>
        <w:bCs w:val="0"/>
        <w:i w:val="0"/>
        <w:iCs w:val="0"/>
        <w:color w:val="231F20"/>
        <w:w w:val="108"/>
        <w:sz w:val="20"/>
        <w:szCs w:val="20"/>
      </w:rPr>
    </w:lvl>
    <w:lvl w:ilvl="2">
      <w:numFmt w:val="bullet"/>
      <w:lvlText w:val="•"/>
      <w:lvlJc w:val="left"/>
      <w:pPr>
        <w:ind w:left="1060" w:hanging="341"/>
      </w:pPr>
      <w:rPr>
        <w:rFonts w:hint="default"/>
      </w:rPr>
    </w:lvl>
    <w:lvl w:ilvl="3">
      <w:numFmt w:val="bullet"/>
      <w:lvlText w:val="•"/>
      <w:lvlJc w:val="left"/>
      <w:pPr>
        <w:ind w:left="1760" w:hanging="341"/>
      </w:pPr>
      <w:rPr>
        <w:rFonts w:hint="default"/>
      </w:rPr>
    </w:lvl>
    <w:lvl w:ilvl="4">
      <w:numFmt w:val="bullet"/>
      <w:lvlText w:val="•"/>
      <w:lvlJc w:val="left"/>
      <w:pPr>
        <w:ind w:left="2461" w:hanging="341"/>
      </w:pPr>
      <w:rPr>
        <w:rFonts w:hint="default"/>
      </w:rPr>
    </w:lvl>
    <w:lvl w:ilvl="5">
      <w:numFmt w:val="bullet"/>
      <w:lvlText w:val="•"/>
      <w:lvlJc w:val="left"/>
      <w:pPr>
        <w:ind w:left="3161" w:hanging="341"/>
      </w:pPr>
      <w:rPr>
        <w:rFonts w:hint="default"/>
      </w:rPr>
    </w:lvl>
    <w:lvl w:ilvl="6">
      <w:numFmt w:val="bullet"/>
      <w:lvlText w:val="•"/>
      <w:lvlJc w:val="left"/>
      <w:pPr>
        <w:ind w:left="3862" w:hanging="341"/>
      </w:pPr>
      <w:rPr>
        <w:rFonts w:hint="default"/>
      </w:rPr>
    </w:lvl>
    <w:lvl w:ilvl="7">
      <w:numFmt w:val="bullet"/>
      <w:lvlText w:val="•"/>
      <w:lvlJc w:val="left"/>
      <w:pPr>
        <w:ind w:left="4562" w:hanging="341"/>
      </w:pPr>
      <w:rPr>
        <w:rFonts w:hint="default"/>
      </w:rPr>
    </w:lvl>
    <w:lvl w:ilvl="8">
      <w:numFmt w:val="bullet"/>
      <w:lvlText w:val="•"/>
      <w:lvlJc w:val="left"/>
      <w:pPr>
        <w:ind w:left="5262" w:hanging="341"/>
      </w:pPr>
      <w:rPr>
        <w:rFonts w:hint="default"/>
      </w:rPr>
    </w:lvl>
  </w:abstractNum>
  <w:abstractNum w:abstractNumId="24" w15:restartNumberingAfterBreak="0">
    <w:nsid w:val="66EC2E22"/>
    <w:multiLevelType w:val="hybridMultilevel"/>
    <w:tmpl w:val="02D87B2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15:restartNumberingAfterBreak="0">
    <w:nsid w:val="754768FB"/>
    <w:multiLevelType w:val="multilevel"/>
    <w:tmpl w:val="4BE85D2E"/>
    <w:styleLink w:val="11"/>
    <w:lvl w:ilvl="0">
      <w:start w:val="1"/>
      <w:numFmt w:val="decimal"/>
      <w:lvlText w:val="%1."/>
      <w:lvlJc w:val="left"/>
      <w:pPr>
        <w:ind w:left="51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862" w:hanging="720"/>
      </w:pPr>
      <w:rPr>
        <w:rFonts w:hint="default"/>
      </w:rPr>
    </w:lvl>
    <w:lvl w:ilvl="3">
      <w:start w:val="1"/>
      <w:numFmt w:val="bullet"/>
      <w:lvlText w:val=""/>
      <w:lvlJc w:val="left"/>
      <w:pPr>
        <w:ind w:left="877" w:hanging="720"/>
      </w:pPr>
      <w:rPr>
        <w:rFonts w:ascii="Wingdings" w:hAnsi="Wingding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26" w15:restartNumberingAfterBreak="0">
    <w:nsid w:val="795A40E3"/>
    <w:multiLevelType w:val="hybridMultilevel"/>
    <w:tmpl w:val="0810AB0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7" w15:restartNumberingAfterBreak="0">
    <w:nsid w:val="7B750195"/>
    <w:multiLevelType w:val="hybridMultilevel"/>
    <w:tmpl w:val="9974802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25"/>
  </w:num>
  <w:num w:numId="2">
    <w:abstractNumId w:val="23"/>
  </w:num>
  <w:num w:numId="3">
    <w:abstractNumId w:val="13"/>
  </w:num>
  <w:num w:numId="4">
    <w:abstractNumId w:val="7"/>
  </w:num>
  <w:num w:numId="5">
    <w:abstractNumId w:val="26"/>
  </w:num>
  <w:num w:numId="6">
    <w:abstractNumId w:val="24"/>
  </w:num>
  <w:num w:numId="7">
    <w:abstractNumId w:val="17"/>
  </w:num>
  <w:num w:numId="8">
    <w:abstractNumId w:val="11"/>
  </w:num>
  <w:num w:numId="9">
    <w:abstractNumId w:val="19"/>
  </w:num>
  <w:num w:numId="10">
    <w:abstractNumId w:val="18"/>
  </w:num>
  <w:num w:numId="11">
    <w:abstractNumId w:val="8"/>
  </w:num>
  <w:num w:numId="12">
    <w:abstractNumId w:val="22"/>
  </w:num>
  <w:num w:numId="13">
    <w:abstractNumId w:val="16"/>
  </w:num>
  <w:num w:numId="14">
    <w:abstractNumId w:val="20"/>
  </w:num>
  <w:num w:numId="15">
    <w:abstractNumId w:val="12"/>
  </w:num>
  <w:num w:numId="16">
    <w:abstractNumId w:val="15"/>
  </w:num>
  <w:num w:numId="17">
    <w:abstractNumId w:val="10"/>
  </w:num>
  <w:num w:numId="18">
    <w:abstractNumId w:val="14"/>
  </w:num>
  <w:num w:numId="19">
    <w:abstractNumId w:val="27"/>
  </w:num>
  <w:num w:numId="20">
    <w:abstractNumId w:val="9"/>
  </w:num>
  <w:num w:numId="21">
    <w:abstractNumId w:val="21"/>
  </w:num>
  <w:num w:numId="22">
    <w:abstractNumId w:val="6"/>
  </w:num>
  <w:num w:numId="23">
    <w:abstractNumId w:val="4"/>
  </w:num>
  <w:num w:numId="24">
    <w:abstractNumId w:val="3"/>
  </w:num>
  <w:num w:numId="25">
    <w:abstractNumId w:val="2"/>
  </w:num>
  <w:num w:numId="26">
    <w:abstractNumId w:val="5"/>
  </w:num>
  <w:num w:numId="27">
    <w:abstractNumId w:val="1"/>
  </w:num>
  <w:num w:numId="28">
    <w:abstractNumId w:val="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numRestart w:val="eachPage"/>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0EF"/>
    <w:rsid w:val="003C09A2"/>
    <w:rsid w:val="006C4C38"/>
    <w:rsid w:val="00A308C7"/>
    <w:rsid w:val="00C310EF"/>
    <w:rsid w:val="00C321C3"/>
    <w:rsid w:val="00CF3C79"/>
    <w:rsid w:val="00FD77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59A92"/>
  <w15:chartTrackingRefBased/>
  <w15:docId w15:val="{D3567F58-EE05-4437-A46B-D8E257D0E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color w:val="000000"/>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qFormat="1"/>
    <w:lsdException w:name="toc 5" w:semiHidden="1" w:uiPriority="1" w:unhideWhenUsed="1" w:qFormat="1"/>
    <w:lsdException w:name="toc 6" w:semiHidden="1" w:uiPriority="1"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321C3"/>
    <w:rPr>
      <w:rFonts w:asciiTheme="minorHAnsi" w:hAnsiTheme="minorHAnsi"/>
      <w:color w:val="auto"/>
    </w:rPr>
  </w:style>
  <w:style w:type="paragraph" w:styleId="12">
    <w:name w:val="heading 1"/>
    <w:basedOn w:val="a0"/>
    <w:next w:val="a0"/>
    <w:link w:val="13"/>
    <w:uiPriority w:val="1"/>
    <w:qFormat/>
    <w:rsid w:val="00C321C3"/>
    <w:pPr>
      <w:keepNext/>
      <w:keepLines/>
      <w:spacing w:before="240" w:after="0"/>
      <w:outlineLvl w:val="0"/>
    </w:pPr>
    <w:rPr>
      <w:rFonts w:ascii="Times New Roman" w:eastAsiaTheme="majorEastAsia" w:hAnsi="Times New Roman" w:cstheme="majorBidi"/>
      <w:b/>
      <w:sz w:val="28"/>
      <w:szCs w:val="32"/>
    </w:rPr>
  </w:style>
  <w:style w:type="paragraph" w:styleId="20">
    <w:name w:val="heading 2"/>
    <w:basedOn w:val="a0"/>
    <w:next w:val="a0"/>
    <w:link w:val="22"/>
    <w:uiPriority w:val="1"/>
    <w:unhideWhenUsed/>
    <w:qFormat/>
    <w:rsid w:val="00C321C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link w:val="30"/>
    <w:uiPriority w:val="9"/>
    <w:qFormat/>
    <w:rsid w:val="00C321C3"/>
    <w:pPr>
      <w:widowControl w:val="0"/>
      <w:autoSpaceDE w:val="0"/>
      <w:autoSpaceDN w:val="0"/>
      <w:spacing w:after="0" w:line="240" w:lineRule="auto"/>
      <w:ind w:left="157"/>
      <w:outlineLvl w:val="2"/>
    </w:pPr>
    <w:rPr>
      <w:rFonts w:ascii="Calibri" w:eastAsia="Calibri" w:hAnsi="Calibri" w:cs="Calibri"/>
      <w:b/>
      <w:bCs/>
      <w:lang w:val="en-US"/>
    </w:rPr>
  </w:style>
  <w:style w:type="paragraph" w:styleId="4">
    <w:name w:val="heading 4"/>
    <w:basedOn w:val="a0"/>
    <w:link w:val="40"/>
    <w:uiPriority w:val="9"/>
    <w:qFormat/>
    <w:rsid w:val="00C321C3"/>
    <w:pPr>
      <w:widowControl w:val="0"/>
      <w:autoSpaceDE w:val="0"/>
      <w:autoSpaceDN w:val="0"/>
      <w:spacing w:after="0" w:line="240" w:lineRule="auto"/>
      <w:ind w:left="158"/>
      <w:outlineLvl w:val="3"/>
    </w:pPr>
    <w:rPr>
      <w:rFonts w:ascii="Trebuchet MS" w:eastAsia="Trebuchet MS" w:hAnsi="Trebuchet MS" w:cs="Trebuchet MS"/>
      <w:lang w:val="en-US"/>
    </w:rPr>
  </w:style>
  <w:style w:type="paragraph" w:styleId="5">
    <w:name w:val="heading 5"/>
    <w:basedOn w:val="a0"/>
    <w:link w:val="50"/>
    <w:uiPriority w:val="9"/>
    <w:qFormat/>
    <w:rsid w:val="00C321C3"/>
    <w:pPr>
      <w:widowControl w:val="0"/>
      <w:autoSpaceDE w:val="0"/>
      <w:autoSpaceDN w:val="0"/>
      <w:spacing w:before="67" w:after="0" w:line="240" w:lineRule="auto"/>
      <w:ind w:left="117"/>
      <w:outlineLvl w:val="4"/>
    </w:pPr>
    <w:rPr>
      <w:rFonts w:ascii="Trebuchet MS" w:eastAsia="Trebuchet MS" w:hAnsi="Trebuchet MS" w:cs="Trebuchet MS"/>
      <w:lang w:val="en-US"/>
    </w:rPr>
  </w:style>
  <w:style w:type="paragraph" w:styleId="6">
    <w:name w:val="heading 6"/>
    <w:basedOn w:val="a0"/>
    <w:link w:val="60"/>
    <w:uiPriority w:val="9"/>
    <w:qFormat/>
    <w:rsid w:val="00C321C3"/>
    <w:pPr>
      <w:widowControl w:val="0"/>
      <w:autoSpaceDE w:val="0"/>
      <w:autoSpaceDN w:val="0"/>
      <w:spacing w:after="0" w:line="240" w:lineRule="auto"/>
      <w:ind w:left="383"/>
      <w:outlineLvl w:val="5"/>
    </w:pPr>
    <w:rPr>
      <w:rFonts w:ascii="Book Antiqua" w:eastAsia="Book Antiqua" w:hAnsi="Book Antiqua" w:cs="Book Antiqua"/>
      <w:b/>
      <w:bCs/>
      <w:sz w:val="20"/>
      <w:szCs w:val="20"/>
      <w:lang w:val="en-US"/>
    </w:rPr>
  </w:style>
  <w:style w:type="paragraph" w:styleId="7">
    <w:name w:val="heading 7"/>
    <w:basedOn w:val="a0"/>
    <w:link w:val="70"/>
    <w:uiPriority w:val="9"/>
    <w:qFormat/>
    <w:rsid w:val="00C321C3"/>
    <w:pPr>
      <w:widowControl w:val="0"/>
      <w:autoSpaceDE w:val="0"/>
      <w:autoSpaceDN w:val="0"/>
      <w:spacing w:after="0" w:line="240" w:lineRule="auto"/>
      <w:ind w:left="383"/>
      <w:outlineLvl w:val="6"/>
    </w:pPr>
    <w:rPr>
      <w:rFonts w:ascii="Times New Roman" w:eastAsia="Times New Roman" w:hAnsi="Times New Roman" w:cs="Times New Roman"/>
      <w:b/>
      <w:bCs/>
      <w:i/>
      <w:iCs/>
      <w:sz w:val="20"/>
      <w:szCs w:val="20"/>
      <w:lang w:val="en-US"/>
    </w:rPr>
  </w:style>
  <w:style w:type="paragraph" w:styleId="8">
    <w:name w:val="heading 8"/>
    <w:basedOn w:val="a0"/>
    <w:next w:val="a0"/>
    <w:link w:val="80"/>
    <w:uiPriority w:val="9"/>
    <w:unhideWhenUsed/>
    <w:qFormat/>
    <w:rsid w:val="00C321C3"/>
    <w:pPr>
      <w:keepNext/>
      <w:keepLines/>
      <w:spacing w:before="40" w:after="0"/>
      <w:outlineLvl w:val="7"/>
    </w:pPr>
    <w:rPr>
      <w:rFonts w:ascii="Calibri" w:eastAsia="MS Gothic" w:hAnsi="Calibri" w:cs="Times New Roman"/>
      <w:color w:val="4F81BD"/>
      <w:sz w:val="20"/>
      <w:szCs w:val="20"/>
    </w:rPr>
  </w:style>
  <w:style w:type="paragraph" w:styleId="9">
    <w:name w:val="heading 9"/>
    <w:basedOn w:val="a0"/>
    <w:next w:val="a0"/>
    <w:link w:val="90"/>
    <w:uiPriority w:val="9"/>
    <w:unhideWhenUsed/>
    <w:qFormat/>
    <w:rsid w:val="00C321C3"/>
    <w:pPr>
      <w:keepNext/>
      <w:keepLines/>
      <w:spacing w:before="40" w:after="0"/>
      <w:outlineLvl w:val="8"/>
    </w:pPr>
    <w:rPr>
      <w:rFonts w:ascii="Calibri" w:eastAsia="MS Gothic" w:hAnsi="Calibri" w:cs="Times New Roman"/>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3">
    <w:name w:val="Заголовок 1 Знак"/>
    <w:basedOn w:val="a1"/>
    <w:link w:val="12"/>
    <w:uiPriority w:val="1"/>
    <w:rsid w:val="00C321C3"/>
    <w:rPr>
      <w:rFonts w:eastAsiaTheme="majorEastAsia" w:cstheme="majorBidi"/>
      <w:b/>
      <w:color w:val="auto"/>
      <w:sz w:val="28"/>
      <w:szCs w:val="32"/>
    </w:rPr>
  </w:style>
  <w:style w:type="character" w:customStyle="1" w:styleId="22">
    <w:name w:val="Заголовок 2 Знак"/>
    <w:basedOn w:val="a1"/>
    <w:link w:val="20"/>
    <w:uiPriority w:val="1"/>
    <w:rsid w:val="00C321C3"/>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1"/>
    <w:link w:val="3"/>
    <w:uiPriority w:val="9"/>
    <w:rsid w:val="00C321C3"/>
    <w:rPr>
      <w:rFonts w:ascii="Calibri" w:eastAsia="Calibri" w:hAnsi="Calibri" w:cs="Calibri"/>
      <w:b/>
      <w:bCs/>
      <w:color w:val="auto"/>
      <w:lang w:val="en-US"/>
    </w:rPr>
  </w:style>
  <w:style w:type="character" w:customStyle="1" w:styleId="40">
    <w:name w:val="Заголовок 4 Знак"/>
    <w:basedOn w:val="a1"/>
    <w:link w:val="4"/>
    <w:uiPriority w:val="9"/>
    <w:rsid w:val="00C321C3"/>
    <w:rPr>
      <w:rFonts w:ascii="Trebuchet MS" w:eastAsia="Trebuchet MS" w:hAnsi="Trebuchet MS" w:cs="Trebuchet MS"/>
      <w:color w:val="auto"/>
      <w:lang w:val="en-US"/>
    </w:rPr>
  </w:style>
  <w:style w:type="character" w:customStyle="1" w:styleId="50">
    <w:name w:val="Заголовок 5 Знак"/>
    <w:basedOn w:val="a1"/>
    <w:link w:val="5"/>
    <w:uiPriority w:val="9"/>
    <w:rsid w:val="00C321C3"/>
    <w:rPr>
      <w:rFonts w:ascii="Trebuchet MS" w:eastAsia="Trebuchet MS" w:hAnsi="Trebuchet MS" w:cs="Trebuchet MS"/>
      <w:color w:val="auto"/>
      <w:lang w:val="en-US"/>
    </w:rPr>
  </w:style>
  <w:style w:type="character" w:customStyle="1" w:styleId="60">
    <w:name w:val="Заголовок 6 Знак"/>
    <w:basedOn w:val="a1"/>
    <w:link w:val="6"/>
    <w:uiPriority w:val="9"/>
    <w:rsid w:val="00C321C3"/>
    <w:rPr>
      <w:rFonts w:ascii="Book Antiqua" w:eastAsia="Book Antiqua" w:hAnsi="Book Antiqua" w:cs="Book Antiqua"/>
      <w:b/>
      <w:bCs/>
      <w:color w:val="auto"/>
      <w:sz w:val="20"/>
      <w:szCs w:val="20"/>
      <w:lang w:val="en-US"/>
    </w:rPr>
  </w:style>
  <w:style w:type="character" w:customStyle="1" w:styleId="70">
    <w:name w:val="Заголовок 7 Знак"/>
    <w:basedOn w:val="a1"/>
    <w:link w:val="7"/>
    <w:uiPriority w:val="9"/>
    <w:rsid w:val="00C321C3"/>
    <w:rPr>
      <w:rFonts w:eastAsia="Times New Roman" w:cs="Times New Roman"/>
      <w:b/>
      <w:bCs/>
      <w:i/>
      <w:iCs/>
      <w:color w:val="auto"/>
      <w:sz w:val="20"/>
      <w:szCs w:val="20"/>
      <w:lang w:val="en-US"/>
    </w:rPr>
  </w:style>
  <w:style w:type="character" w:customStyle="1" w:styleId="80">
    <w:name w:val="Заголовок 8 Знак"/>
    <w:basedOn w:val="a1"/>
    <w:link w:val="8"/>
    <w:uiPriority w:val="9"/>
    <w:rsid w:val="00C321C3"/>
    <w:rPr>
      <w:rFonts w:ascii="Calibri" w:eastAsia="MS Gothic" w:hAnsi="Calibri" w:cs="Times New Roman"/>
      <w:color w:val="4F81BD"/>
      <w:sz w:val="20"/>
      <w:szCs w:val="20"/>
    </w:rPr>
  </w:style>
  <w:style w:type="character" w:customStyle="1" w:styleId="90">
    <w:name w:val="Заголовок 9 Знак"/>
    <w:basedOn w:val="a1"/>
    <w:link w:val="9"/>
    <w:uiPriority w:val="9"/>
    <w:rsid w:val="00C321C3"/>
    <w:rPr>
      <w:rFonts w:ascii="Calibri" w:eastAsia="MS Gothic" w:hAnsi="Calibri" w:cs="Times New Roman"/>
      <w:i/>
      <w:iCs/>
      <w:color w:val="404040"/>
      <w:sz w:val="20"/>
      <w:szCs w:val="20"/>
    </w:rPr>
  </w:style>
  <w:style w:type="paragraph" w:customStyle="1" w:styleId="docdata">
    <w:name w:val="docdata"/>
    <w:aliases w:val="docy,v5,277103,bqiaagaaeyqcaaagiaiaaamaxwmabcc1baaaaaaaaaaaaaaaaaaaaaaaaaaaaaaaaaaaaaaaaaaaaaaaaaaaaaaaaaaaaaaaaaaaaaaaaaaaaaaaaaaaaaaaaaaaaaaaaaaaaaaaaaaaaaaaaaaaaaaaaaaaaaaaaaaaaaaaaaaaaaaaaaaaaaaaaaaaaaaaaaaaaaaaaaaaaaaaaaaaaaaaaaaaaaaaaaaaaa"/>
    <w:basedOn w:val="a0"/>
    <w:rsid w:val="00C321C3"/>
    <w:pPr>
      <w:spacing w:before="100" w:beforeAutospacing="1" w:after="100" w:afterAutospacing="1" w:line="240" w:lineRule="auto"/>
    </w:pPr>
    <w:rPr>
      <w:rFonts w:eastAsia="Times New Roman" w:cs="Times New Roman"/>
      <w:sz w:val="24"/>
      <w:szCs w:val="24"/>
      <w:lang w:eastAsia="ru-RU"/>
    </w:rPr>
  </w:style>
  <w:style w:type="paragraph" w:styleId="a4">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Normal (Web) Char"/>
    <w:basedOn w:val="a0"/>
    <w:link w:val="a5"/>
    <w:uiPriority w:val="99"/>
    <w:unhideWhenUsed/>
    <w:rsid w:val="00C321C3"/>
    <w:pPr>
      <w:spacing w:before="100" w:beforeAutospacing="1" w:after="100" w:afterAutospacing="1" w:line="240" w:lineRule="auto"/>
    </w:pPr>
    <w:rPr>
      <w:rFonts w:eastAsia="Times New Roman" w:cs="Times New Roman"/>
      <w:sz w:val="24"/>
      <w:szCs w:val="24"/>
      <w:lang w:eastAsia="ru-RU"/>
    </w:rPr>
  </w:style>
  <w:style w:type="paragraph" w:styleId="a6">
    <w:name w:val="List Paragraph"/>
    <w:basedOn w:val="a0"/>
    <w:link w:val="a7"/>
    <w:uiPriority w:val="1"/>
    <w:qFormat/>
    <w:rsid w:val="00C321C3"/>
    <w:pPr>
      <w:ind w:left="720"/>
      <w:contextualSpacing/>
    </w:pPr>
  </w:style>
  <w:style w:type="paragraph" w:styleId="a8">
    <w:name w:val="Title"/>
    <w:basedOn w:val="a0"/>
    <w:next w:val="a0"/>
    <w:link w:val="a9"/>
    <w:uiPriority w:val="10"/>
    <w:qFormat/>
    <w:rsid w:val="00C321C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9">
    <w:name w:val="Заголовок Знак"/>
    <w:basedOn w:val="a1"/>
    <w:link w:val="a8"/>
    <w:uiPriority w:val="10"/>
    <w:rsid w:val="00C321C3"/>
    <w:rPr>
      <w:rFonts w:asciiTheme="majorHAnsi" w:eastAsiaTheme="majorEastAsia" w:hAnsiTheme="majorHAnsi" w:cstheme="majorBidi"/>
      <w:color w:val="auto"/>
      <w:spacing w:val="-10"/>
      <w:kern w:val="28"/>
      <w:sz w:val="56"/>
      <w:szCs w:val="56"/>
    </w:rPr>
  </w:style>
  <w:style w:type="paragraph" w:styleId="aa">
    <w:name w:val="TOC Heading"/>
    <w:basedOn w:val="12"/>
    <w:next w:val="a0"/>
    <w:uiPriority w:val="39"/>
    <w:unhideWhenUsed/>
    <w:qFormat/>
    <w:rsid w:val="00C321C3"/>
    <w:pPr>
      <w:outlineLvl w:val="9"/>
    </w:pPr>
    <w:rPr>
      <w:rFonts w:asciiTheme="majorHAnsi" w:hAnsiTheme="majorHAnsi"/>
      <w:b w:val="0"/>
      <w:color w:val="2E74B5" w:themeColor="accent1" w:themeShade="BF"/>
      <w:sz w:val="32"/>
      <w:lang w:eastAsia="ru-RU"/>
    </w:rPr>
  </w:style>
  <w:style w:type="paragraph" w:styleId="14">
    <w:name w:val="toc 1"/>
    <w:basedOn w:val="a0"/>
    <w:next w:val="a0"/>
    <w:autoRedefine/>
    <w:uiPriority w:val="1"/>
    <w:unhideWhenUsed/>
    <w:qFormat/>
    <w:rsid w:val="00C321C3"/>
    <w:pPr>
      <w:spacing w:after="100"/>
    </w:pPr>
  </w:style>
  <w:style w:type="character" w:styleId="ab">
    <w:name w:val="Hyperlink"/>
    <w:basedOn w:val="a1"/>
    <w:uiPriority w:val="99"/>
    <w:unhideWhenUsed/>
    <w:rsid w:val="00C321C3"/>
    <w:rPr>
      <w:color w:val="0563C1" w:themeColor="hyperlink"/>
      <w:u w:val="single"/>
    </w:rPr>
  </w:style>
  <w:style w:type="paragraph" w:styleId="ac">
    <w:name w:val="Body Text"/>
    <w:basedOn w:val="a0"/>
    <w:link w:val="ad"/>
    <w:uiPriority w:val="1"/>
    <w:qFormat/>
    <w:rsid w:val="00C321C3"/>
    <w:pPr>
      <w:widowControl w:val="0"/>
      <w:autoSpaceDE w:val="0"/>
      <w:autoSpaceDN w:val="0"/>
      <w:spacing w:after="0" w:line="240" w:lineRule="auto"/>
      <w:ind w:left="157" w:right="155" w:firstLine="226"/>
      <w:jc w:val="both"/>
    </w:pPr>
    <w:rPr>
      <w:rFonts w:ascii="Bookman Old Style" w:eastAsia="Bookman Old Style" w:hAnsi="Bookman Old Style" w:cs="Bookman Old Style"/>
      <w:sz w:val="20"/>
      <w:szCs w:val="20"/>
      <w:lang w:val="en-US"/>
    </w:rPr>
  </w:style>
  <w:style w:type="character" w:customStyle="1" w:styleId="ad">
    <w:name w:val="Основной текст Знак"/>
    <w:basedOn w:val="a1"/>
    <w:link w:val="ac"/>
    <w:uiPriority w:val="1"/>
    <w:rsid w:val="00C321C3"/>
    <w:rPr>
      <w:rFonts w:ascii="Bookman Old Style" w:eastAsia="Bookman Old Style" w:hAnsi="Bookman Old Style" w:cs="Bookman Old Style"/>
      <w:color w:val="auto"/>
      <w:sz w:val="20"/>
      <w:szCs w:val="20"/>
      <w:lang w:val="en-US"/>
    </w:rPr>
  </w:style>
  <w:style w:type="paragraph" w:styleId="ae">
    <w:name w:val="No Spacing"/>
    <w:link w:val="af"/>
    <w:uiPriority w:val="1"/>
    <w:qFormat/>
    <w:rsid w:val="00C321C3"/>
    <w:pPr>
      <w:spacing w:after="0" w:line="240" w:lineRule="auto"/>
    </w:pPr>
    <w:rPr>
      <w:rFonts w:asciiTheme="minorHAnsi" w:hAnsiTheme="minorHAnsi"/>
      <w:color w:val="auto"/>
    </w:rPr>
  </w:style>
  <w:style w:type="paragraph" w:styleId="af0">
    <w:name w:val="footer"/>
    <w:basedOn w:val="a0"/>
    <w:link w:val="af1"/>
    <w:uiPriority w:val="99"/>
    <w:unhideWhenUsed/>
    <w:rsid w:val="00C321C3"/>
    <w:pPr>
      <w:widowControl w:val="0"/>
      <w:tabs>
        <w:tab w:val="center" w:pos="4677"/>
        <w:tab w:val="right" w:pos="9355"/>
      </w:tabs>
      <w:autoSpaceDE w:val="0"/>
      <w:autoSpaceDN w:val="0"/>
      <w:spacing w:after="0" w:line="240" w:lineRule="auto"/>
    </w:pPr>
    <w:rPr>
      <w:rFonts w:ascii="Bookman Old Style" w:eastAsia="Bookman Old Style" w:hAnsi="Bookman Old Style" w:cs="Bookman Old Style"/>
      <w:lang w:val="en-US"/>
    </w:rPr>
  </w:style>
  <w:style w:type="character" w:customStyle="1" w:styleId="af1">
    <w:name w:val="Нижний колонтитул Знак"/>
    <w:basedOn w:val="a1"/>
    <w:link w:val="af0"/>
    <w:uiPriority w:val="99"/>
    <w:rsid w:val="00C321C3"/>
    <w:rPr>
      <w:rFonts w:ascii="Bookman Old Style" w:eastAsia="Bookman Old Style" w:hAnsi="Bookman Old Style" w:cs="Bookman Old Style"/>
      <w:color w:val="auto"/>
      <w:lang w:val="en-US"/>
    </w:rPr>
  </w:style>
  <w:style w:type="character" w:styleId="af2">
    <w:name w:val="page number"/>
    <w:basedOn w:val="a1"/>
    <w:unhideWhenUsed/>
    <w:rsid w:val="00C321C3"/>
  </w:style>
  <w:style w:type="character" w:customStyle="1" w:styleId="af3">
    <w:name w:val="Гипертекстовая ссылка"/>
    <w:basedOn w:val="a1"/>
    <w:uiPriority w:val="99"/>
    <w:rsid w:val="00C321C3"/>
    <w:rPr>
      <w:color w:val="106BBE"/>
    </w:rPr>
  </w:style>
  <w:style w:type="paragraph" w:styleId="af4">
    <w:name w:val="header"/>
    <w:basedOn w:val="a0"/>
    <w:link w:val="af5"/>
    <w:uiPriority w:val="99"/>
    <w:unhideWhenUsed/>
    <w:rsid w:val="00C321C3"/>
    <w:pPr>
      <w:widowControl w:val="0"/>
      <w:tabs>
        <w:tab w:val="center" w:pos="4677"/>
        <w:tab w:val="right" w:pos="9355"/>
      </w:tabs>
      <w:autoSpaceDE w:val="0"/>
      <w:autoSpaceDN w:val="0"/>
      <w:adjustRightInd w:val="0"/>
      <w:spacing w:after="0" w:line="240" w:lineRule="auto"/>
      <w:ind w:firstLine="720"/>
      <w:jc w:val="both"/>
    </w:pPr>
    <w:rPr>
      <w:rFonts w:ascii="Times New Roman CYR" w:eastAsiaTheme="minorEastAsia" w:hAnsi="Times New Roman CYR" w:cs="Times New Roman CYR"/>
      <w:sz w:val="24"/>
      <w:szCs w:val="24"/>
      <w:lang w:eastAsia="ru-RU"/>
    </w:rPr>
  </w:style>
  <w:style w:type="character" w:customStyle="1" w:styleId="af5">
    <w:name w:val="Верхний колонтитул Знак"/>
    <w:basedOn w:val="a1"/>
    <w:link w:val="af4"/>
    <w:uiPriority w:val="99"/>
    <w:rsid w:val="00C321C3"/>
    <w:rPr>
      <w:rFonts w:ascii="Times New Roman CYR" w:eastAsiaTheme="minorEastAsia" w:hAnsi="Times New Roman CYR" w:cs="Times New Roman CYR"/>
      <w:color w:val="auto"/>
      <w:sz w:val="24"/>
      <w:szCs w:val="24"/>
      <w:lang w:eastAsia="ru-RU"/>
    </w:rPr>
  </w:style>
  <w:style w:type="paragraph" w:styleId="af6">
    <w:name w:val="footnote text"/>
    <w:aliases w:val="F1"/>
    <w:basedOn w:val="a0"/>
    <w:link w:val="af7"/>
    <w:uiPriority w:val="99"/>
    <w:unhideWhenUsed/>
    <w:qFormat/>
    <w:rsid w:val="00C321C3"/>
    <w:pPr>
      <w:widowControl w:val="0"/>
      <w:autoSpaceDE w:val="0"/>
      <w:autoSpaceDN w:val="0"/>
      <w:spacing w:after="0" w:line="240" w:lineRule="auto"/>
    </w:pPr>
    <w:rPr>
      <w:rFonts w:ascii="Bookman Old Style" w:eastAsia="Bookman Old Style" w:hAnsi="Bookman Old Style" w:cs="Bookman Old Style"/>
      <w:sz w:val="20"/>
      <w:szCs w:val="20"/>
      <w:lang w:val="en-US"/>
    </w:rPr>
  </w:style>
  <w:style w:type="character" w:customStyle="1" w:styleId="af7">
    <w:name w:val="Текст сноски Знак"/>
    <w:aliases w:val="F1 Знак"/>
    <w:basedOn w:val="a1"/>
    <w:link w:val="af6"/>
    <w:uiPriority w:val="99"/>
    <w:rsid w:val="00C321C3"/>
    <w:rPr>
      <w:rFonts w:ascii="Bookman Old Style" w:eastAsia="Bookman Old Style" w:hAnsi="Bookman Old Style" w:cs="Bookman Old Style"/>
      <w:color w:val="auto"/>
      <w:sz w:val="20"/>
      <w:szCs w:val="20"/>
      <w:lang w:val="en-US"/>
    </w:rPr>
  </w:style>
  <w:style w:type="character" w:styleId="af8">
    <w:name w:val="footnote reference"/>
    <w:basedOn w:val="a1"/>
    <w:uiPriority w:val="99"/>
    <w:unhideWhenUsed/>
    <w:rsid w:val="00C321C3"/>
    <w:rPr>
      <w:vertAlign w:val="superscript"/>
    </w:rPr>
  </w:style>
  <w:style w:type="paragraph" w:styleId="af9">
    <w:name w:val="Subtitle"/>
    <w:basedOn w:val="a0"/>
    <w:next w:val="a0"/>
    <w:link w:val="afa"/>
    <w:uiPriority w:val="11"/>
    <w:qFormat/>
    <w:rsid w:val="00C321C3"/>
    <w:pPr>
      <w:numPr>
        <w:ilvl w:val="1"/>
      </w:numPr>
    </w:pPr>
    <w:rPr>
      <w:rFonts w:eastAsiaTheme="minorEastAsia"/>
      <w:color w:val="5A5A5A" w:themeColor="text1" w:themeTint="A5"/>
      <w:spacing w:val="15"/>
    </w:rPr>
  </w:style>
  <w:style w:type="character" w:customStyle="1" w:styleId="afa">
    <w:name w:val="Подзаголовок Знак"/>
    <w:basedOn w:val="a1"/>
    <w:link w:val="af9"/>
    <w:uiPriority w:val="11"/>
    <w:rsid w:val="00C321C3"/>
    <w:rPr>
      <w:rFonts w:asciiTheme="minorHAnsi" w:eastAsiaTheme="minorEastAsia" w:hAnsiTheme="minorHAnsi"/>
      <w:color w:val="5A5A5A" w:themeColor="text1" w:themeTint="A5"/>
      <w:spacing w:val="15"/>
    </w:rPr>
  </w:style>
  <w:style w:type="table" w:customStyle="1" w:styleId="TableNormal">
    <w:name w:val="Table Normal"/>
    <w:uiPriority w:val="2"/>
    <w:unhideWhenUsed/>
    <w:qFormat/>
    <w:rsid w:val="00C321C3"/>
    <w:pPr>
      <w:widowControl w:val="0"/>
      <w:autoSpaceDE w:val="0"/>
      <w:autoSpaceDN w:val="0"/>
      <w:spacing w:after="0" w:line="240" w:lineRule="auto"/>
    </w:pPr>
    <w:rPr>
      <w:rFonts w:asciiTheme="minorHAnsi" w:hAnsiTheme="minorHAnsi"/>
      <w:color w:val="auto"/>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C321C3"/>
    <w:pPr>
      <w:widowControl w:val="0"/>
      <w:autoSpaceDE w:val="0"/>
      <w:autoSpaceDN w:val="0"/>
      <w:spacing w:after="0" w:line="240" w:lineRule="auto"/>
    </w:pPr>
    <w:rPr>
      <w:rFonts w:ascii="Bookman Old Style" w:eastAsia="Bookman Old Style" w:hAnsi="Bookman Old Style" w:cs="Bookman Old Style"/>
      <w:lang w:val="en-US"/>
    </w:rPr>
  </w:style>
  <w:style w:type="paragraph" w:styleId="32">
    <w:name w:val="toc 3"/>
    <w:basedOn w:val="a0"/>
    <w:next w:val="a0"/>
    <w:autoRedefine/>
    <w:uiPriority w:val="1"/>
    <w:unhideWhenUsed/>
    <w:qFormat/>
    <w:rsid w:val="00C321C3"/>
    <w:pPr>
      <w:widowControl w:val="0"/>
      <w:autoSpaceDE w:val="0"/>
      <w:autoSpaceDN w:val="0"/>
      <w:spacing w:after="0" w:line="240" w:lineRule="auto"/>
      <w:ind w:left="440"/>
    </w:pPr>
    <w:rPr>
      <w:rFonts w:eastAsia="Bookman Old Style" w:cstheme="minorHAnsi"/>
      <w:sz w:val="20"/>
      <w:szCs w:val="20"/>
      <w:lang w:val="en-US"/>
    </w:rPr>
  </w:style>
  <w:style w:type="paragraph" w:styleId="23">
    <w:name w:val="toc 2"/>
    <w:basedOn w:val="a0"/>
    <w:next w:val="a0"/>
    <w:autoRedefine/>
    <w:uiPriority w:val="1"/>
    <w:unhideWhenUsed/>
    <w:qFormat/>
    <w:rsid w:val="00C321C3"/>
    <w:pPr>
      <w:widowControl w:val="0"/>
      <w:autoSpaceDE w:val="0"/>
      <w:autoSpaceDN w:val="0"/>
      <w:spacing w:before="120" w:after="0" w:line="240" w:lineRule="auto"/>
      <w:ind w:left="220"/>
    </w:pPr>
    <w:rPr>
      <w:rFonts w:eastAsia="Bookman Old Style" w:cstheme="minorHAnsi"/>
      <w:b/>
      <w:bCs/>
      <w:lang w:val="en-US"/>
    </w:rPr>
  </w:style>
  <w:style w:type="paragraph" w:styleId="41">
    <w:name w:val="toc 4"/>
    <w:basedOn w:val="a0"/>
    <w:next w:val="a0"/>
    <w:autoRedefine/>
    <w:uiPriority w:val="39"/>
    <w:unhideWhenUsed/>
    <w:qFormat/>
    <w:rsid w:val="00C321C3"/>
    <w:pPr>
      <w:widowControl w:val="0"/>
      <w:autoSpaceDE w:val="0"/>
      <w:autoSpaceDN w:val="0"/>
      <w:spacing w:after="0" w:line="240" w:lineRule="auto"/>
      <w:ind w:left="660"/>
    </w:pPr>
    <w:rPr>
      <w:rFonts w:eastAsia="Bookman Old Style" w:cstheme="minorHAnsi"/>
      <w:sz w:val="20"/>
      <w:szCs w:val="20"/>
      <w:lang w:val="en-US"/>
    </w:rPr>
  </w:style>
  <w:style w:type="paragraph" w:styleId="51">
    <w:name w:val="toc 5"/>
    <w:basedOn w:val="a0"/>
    <w:next w:val="a0"/>
    <w:autoRedefine/>
    <w:uiPriority w:val="1"/>
    <w:unhideWhenUsed/>
    <w:qFormat/>
    <w:rsid w:val="00C321C3"/>
    <w:pPr>
      <w:widowControl w:val="0"/>
      <w:autoSpaceDE w:val="0"/>
      <w:autoSpaceDN w:val="0"/>
      <w:spacing w:after="0" w:line="240" w:lineRule="auto"/>
      <w:ind w:left="880"/>
    </w:pPr>
    <w:rPr>
      <w:rFonts w:eastAsia="Bookman Old Style" w:cstheme="minorHAnsi"/>
      <w:sz w:val="20"/>
      <w:szCs w:val="20"/>
      <w:lang w:val="en-US"/>
    </w:rPr>
  </w:style>
  <w:style w:type="paragraph" w:styleId="61">
    <w:name w:val="toc 6"/>
    <w:basedOn w:val="a0"/>
    <w:next w:val="a0"/>
    <w:autoRedefine/>
    <w:uiPriority w:val="1"/>
    <w:unhideWhenUsed/>
    <w:qFormat/>
    <w:rsid w:val="00C321C3"/>
    <w:pPr>
      <w:widowControl w:val="0"/>
      <w:autoSpaceDE w:val="0"/>
      <w:autoSpaceDN w:val="0"/>
      <w:spacing w:after="0" w:line="240" w:lineRule="auto"/>
      <w:ind w:left="1100"/>
    </w:pPr>
    <w:rPr>
      <w:rFonts w:eastAsia="Bookman Old Style" w:cstheme="minorHAnsi"/>
      <w:sz w:val="20"/>
      <w:szCs w:val="20"/>
      <w:lang w:val="en-US"/>
    </w:rPr>
  </w:style>
  <w:style w:type="paragraph" w:styleId="71">
    <w:name w:val="toc 7"/>
    <w:basedOn w:val="a0"/>
    <w:next w:val="a0"/>
    <w:autoRedefine/>
    <w:uiPriority w:val="39"/>
    <w:unhideWhenUsed/>
    <w:rsid w:val="00C321C3"/>
    <w:pPr>
      <w:widowControl w:val="0"/>
      <w:autoSpaceDE w:val="0"/>
      <w:autoSpaceDN w:val="0"/>
      <w:spacing w:after="0" w:line="240" w:lineRule="auto"/>
      <w:ind w:left="1320"/>
    </w:pPr>
    <w:rPr>
      <w:rFonts w:eastAsia="Bookman Old Style" w:cstheme="minorHAnsi"/>
      <w:sz w:val="20"/>
      <w:szCs w:val="20"/>
      <w:lang w:val="en-US"/>
    </w:rPr>
  </w:style>
  <w:style w:type="paragraph" w:styleId="81">
    <w:name w:val="toc 8"/>
    <w:basedOn w:val="a0"/>
    <w:next w:val="a0"/>
    <w:autoRedefine/>
    <w:uiPriority w:val="39"/>
    <w:unhideWhenUsed/>
    <w:rsid w:val="00C321C3"/>
    <w:pPr>
      <w:widowControl w:val="0"/>
      <w:autoSpaceDE w:val="0"/>
      <w:autoSpaceDN w:val="0"/>
      <w:spacing w:after="0" w:line="240" w:lineRule="auto"/>
      <w:ind w:left="1540"/>
    </w:pPr>
    <w:rPr>
      <w:rFonts w:eastAsia="Bookman Old Style" w:cstheme="minorHAnsi"/>
      <w:sz w:val="20"/>
      <w:szCs w:val="20"/>
      <w:lang w:val="en-US"/>
    </w:rPr>
  </w:style>
  <w:style w:type="paragraph" w:styleId="91">
    <w:name w:val="toc 9"/>
    <w:basedOn w:val="a0"/>
    <w:next w:val="a0"/>
    <w:autoRedefine/>
    <w:uiPriority w:val="39"/>
    <w:unhideWhenUsed/>
    <w:rsid w:val="00C321C3"/>
    <w:pPr>
      <w:widowControl w:val="0"/>
      <w:autoSpaceDE w:val="0"/>
      <w:autoSpaceDN w:val="0"/>
      <w:spacing w:after="0" w:line="240" w:lineRule="auto"/>
      <w:ind w:left="1760"/>
    </w:pPr>
    <w:rPr>
      <w:rFonts w:eastAsia="Bookman Old Style" w:cstheme="minorHAnsi"/>
      <w:sz w:val="20"/>
      <w:szCs w:val="20"/>
      <w:lang w:val="en-US"/>
    </w:rPr>
  </w:style>
  <w:style w:type="paragraph" w:styleId="afb">
    <w:name w:val="Balloon Text"/>
    <w:basedOn w:val="a0"/>
    <w:link w:val="afc"/>
    <w:uiPriority w:val="99"/>
    <w:semiHidden/>
    <w:unhideWhenUsed/>
    <w:rsid w:val="00C321C3"/>
    <w:pPr>
      <w:widowControl w:val="0"/>
      <w:autoSpaceDE w:val="0"/>
      <w:autoSpaceDN w:val="0"/>
      <w:spacing w:after="0" w:line="240" w:lineRule="auto"/>
    </w:pPr>
    <w:rPr>
      <w:rFonts w:ascii="Tahoma" w:eastAsia="Bookman Old Style" w:hAnsi="Tahoma" w:cs="Tahoma"/>
      <w:sz w:val="16"/>
      <w:szCs w:val="16"/>
      <w:lang w:val="en-US"/>
    </w:rPr>
  </w:style>
  <w:style w:type="character" w:customStyle="1" w:styleId="afc">
    <w:name w:val="Текст выноски Знак"/>
    <w:basedOn w:val="a1"/>
    <w:link w:val="afb"/>
    <w:uiPriority w:val="99"/>
    <w:semiHidden/>
    <w:rsid w:val="00C321C3"/>
    <w:rPr>
      <w:rFonts w:ascii="Tahoma" w:eastAsia="Bookman Old Style" w:hAnsi="Tahoma" w:cs="Tahoma"/>
      <w:color w:val="auto"/>
      <w:sz w:val="16"/>
      <w:szCs w:val="16"/>
      <w:lang w:val="en-US"/>
    </w:rPr>
  </w:style>
  <w:style w:type="numbering" w:customStyle="1" w:styleId="11">
    <w:name w:val="Текущий список1"/>
    <w:uiPriority w:val="99"/>
    <w:rsid w:val="00C321C3"/>
    <w:pPr>
      <w:numPr>
        <w:numId w:val="1"/>
      </w:numPr>
    </w:pPr>
  </w:style>
  <w:style w:type="numbering" w:customStyle="1" w:styleId="2">
    <w:name w:val="Текущий список2"/>
    <w:uiPriority w:val="99"/>
    <w:rsid w:val="00C321C3"/>
    <w:pPr>
      <w:numPr>
        <w:numId w:val="2"/>
      </w:numPr>
    </w:pPr>
  </w:style>
  <w:style w:type="paragraph" w:customStyle="1" w:styleId="afd">
    <w:name w:val="Нормальный (таблица)"/>
    <w:basedOn w:val="a0"/>
    <w:next w:val="a0"/>
    <w:uiPriority w:val="99"/>
    <w:rsid w:val="00C321C3"/>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e">
    <w:name w:val="Прижатый влево"/>
    <w:basedOn w:val="a0"/>
    <w:next w:val="a0"/>
    <w:uiPriority w:val="99"/>
    <w:rsid w:val="00C321C3"/>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character" w:styleId="aff">
    <w:name w:val="Strong"/>
    <w:basedOn w:val="a1"/>
    <w:uiPriority w:val="22"/>
    <w:qFormat/>
    <w:rsid w:val="00C321C3"/>
    <w:rPr>
      <w:b/>
      <w:bCs/>
    </w:rPr>
  </w:style>
  <w:style w:type="character" w:customStyle="1" w:styleId="share-counter">
    <w:name w:val="share-counter"/>
    <w:basedOn w:val="a1"/>
    <w:rsid w:val="00C321C3"/>
  </w:style>
  <w:style w:type="character" w:customStyle="1" w:styleId="kcd12b353">
    <w:name w:val="kcd12b353"/>
    <w:basedOn w:val="a1"/>
    <w:rsid w:val="00C321C3"/>
  </w:style>
  <w:style w:type="character" w:customStyle="1" w:styleId="r6b281090">
    <w:name w:val="r6b281090"/>
    <w:basedOn w:val="a1"/>
    <w:rsid w:val="00C321C3"/>
  </w:style>
  <w:style w:type="character" w:customStyle="1" w:styleId="tb846a10e">
    <w:name w:val="tb846a10e"/>
    <w:basedOn w:val="a1"/>
    <w:rsid w:val="00C321C3"/>
  </w:style>
  <w:style w:type="paragraph" w:customStyle="1" w:styleId="aff0">
    <w:name w:val="Сноска"/>
    <w:basedOn w:val="a0"/>
    <w:next w:val="a0"/>
    <w:rsid w:val="00C321C3"/>
    <w:pPr>
      <w:widowControl w:val="0"/>
      <w:autoSpaceDE w:val="0"/>
      <w:autoSpaceDN w:val="0"/>
      <w:adjustRightInd w:val="0"/>
      <w:spacing w:after="0" w:line="240" w:lineRule="auto"/>
      <w:ind w:firstLine="720"/>
      <w:jc w:val="both"/>
    </w:pPr>
    <w:rPr>
      <w:rFonts w:ascii="Times New Roman CYR" w:eastAsiaTheme="minorEastAsia" w:hAnsi="Times New Roman CYR" w:cs="Times New Roman CYR"/>
      <w:sz w:val="20"/>
      <w:szCs w:val="20"/>
      <w:lang w:eastAsia="ru-RU"/>
    </w:rPr>
  </w:style>
  <w:style w:type="table" w:styleId="aff1">
    <w:name w:val="Table Grid"/>
    <w:basedOn w:val="a2"/>
    <w:uiPriority w:val="59"/>
    <w:rsid w:val="00C321C3"/>
    <w:pPr>
      <w:spacing w:after="0" w:line="240" w:lineRule="auto"/>
    </w:pPr>
    <w:rPr>
      <w:rFonts w:asciiTheme="minorHAnsi" w:hAnsiTheme="minorHAns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ubtle Emphasis"/>
    <w:basedOn w:val="a1"/>
    <w:uiPriority w:val="19"/>
    <w:qFormat/>
    <w:rsid w:val="00C321C3"/>
    <w:rPr>
      <w:i/>
      <w:iCs/>
      <w:color w:val="404040" w:themeColor="text1" w:themeTint="BF"/>
    </w:rPr>
  </w:style>
  <w:style w:type="character" w:customStyle="1" w:styleId="af">
    <w:name w:val="Без интервала Знак"/>
    <w:link w:val="ae"/>
    <w:uiPriority w:val="1"/>
    <w:locked/>
    <w:rsid w:val="00C321C3"/>
    <w:rPr>
      <w:rFonts w:asciiTheme="minorHAnsi" w:hAnsiTheme="minorHAnsi"/>
      <w:color w:val="auto"/>
    </w:rPr>
  </w:style>
  <w:style w:type="paragraph" w:customStyle="1" w:styleId="810">
    <w:name w:val="Заголовок 81"/>
    <w:basedOn w:val="a0"/>
    <w:next w:val="a0"/>
    <w:uiPriority w:val="9"/>
    <w:semiHidden/>
    <w:unhideWhenUsed/>
    <w:qFormat/>
    <w:rsid w:val="00C321C3"/>
    <w:pPr>
      <w:keepNext/>
      <w:keepLines/>
      <w:spacing w:before="200" w:after="0" w:line="276" w:lineRule="auto"/>
      <w:outlineLvl w:val="7"/>
    </w:pPr>
    <w:rPr>
      <w:rFonts w:ascii="Calibri" w:eastAsia="MS Gothic" w:hAnsi="Calibri" w:cs="Times New Roman"/>
      <w:color w:val="4F81BD"/>
      <w:sz w:val="20"/>
      <w:szCs w:val="20"/>
      <w:lang w:val="en-US"/>
    </w:rPr>
  </w:style>
  <w:style w:type="paragraph" w:customStyle="1" w:styleId="910">
    <w:name w:val="Заголовок 91"/>
    <w:basedOn w:val="a0"/>
    <w:next w:val="a0"/>
    <w:uiPriority w:val="9"/>
    <w:semiHidden/>
    <w:unhideWhenUsed/>
    <w:qFormat/>
    <w:rsid w:val="00C321C3"/>
    <w:pPr>
      <w:keepNext/>
      <w:keepLines/>
      <w:spacing w:before="200" w:after="0" w:line="276" w:lineRule="auto"/>
      <w:outlineLvl w:val="8"/>
    </w:pPr>
    <w:rPr>
      <w:rFonts w:ascii="Calibri" w:eastAsia="MS Gothic" w:hAnsi="Calibri" w:cs="Times New Roman"/>
      <w:i/>
      <w:iCs/>
      <w:color w:val="404040"/>
      <w:sz w:val="20"/>
      <w:szCs w:val="20"/>
      <w:lang w:val="en-US"/>
    </w:rPr>
  </w:style>
  <w:style w:type="numbering" w:customStyle="1" w:styleId="15">
    <w:name w:val="Нет списка1"/>
    <w:next w:val="a3"/>
    <w:uiPriority w:val="99"/>
    <w:semiHidden/>
    <w:unhideWhenUsed/>
    <w:rsid w:val="00C321C3"/>
  </w:style>
  <w:style w:type="paragraph" w:customStyle="1" w:styleId="211">
    <w:name w:val="Основной текст 21"/>
    <w:basedOn w:val="a0"/>
    <w:next w:val="24"/>
    <w:link w:val="25"/>
    <w:uiPriority w:val="99"/>
    <w:unhideWhenUsed/>
    <w:rsid w:val="00C321C3"/>
    <w:pPr>
      <w:spacing w:after="120" w:line="480" w:lineRule="auto"/>
    </w:pPr>
  </w:style>
  <w:style w:type="character" w:customStyle="1" w:styleId="25">
    <w:name w:val="Основной текст 2 Знак"/>
    <w:basedOn w:val="a1"/>
    <w:link w:val="211"/>
    <w:uiPriority w:val="99"/>
    <w:rsid w:val="00C321C3"/>
    <w:rPr>
      <w:rFonts w:asciiTheme="minorHAnsi" w:hAnsiTheme="minorHAnsi"/>
      <w:color w:val="auto"/>
    </w:rPr>
  </w:style>
  <w:style w:type="paragraph" w:customStyle="1" w:styleId="311">
    <w:name w:val="Основной текст 31"/>
    <w:basedOn w:val="a0"/>
    <w:next w:val="33"/>
    <w:link w:val="34"/>
    <w:uiPriority w:val="99"/>
    <w:unhideWhenUsed/>
    <w:rsid w:val="00C321C3"/>
    <w:pPr>
      <w:spacing w:after="120" w:line="276" w:lineRule="auto"/>
    </w:pPr>
    <w:rPr>
      <w:sz w:val="16"/>
      <w:szCs w:val="16"/>
    </w:rPr>
  </w:style>
  <w:style w:type="character" w:customStyle="1" w:styleId="34">
    <w:name w:val="Основной текст 3 Знак"/>
    <w:basedOn w:val="a1"/>
    <w:link w:val="311"/>
    <w:uiPriority w:val="99"/>
    <w:rsid w:val="00C321C3"/>
    <w:rPr>
      <w:rFonts w:asciiTheme="minorHAnsi" w:hAnsiTheme="minorHAnsi"/>
      <w:color w:val="auto"/>
      <w:sz w:val="16"/>
      <w:szCs w:val="16"/>
    </w:rPr>
  </w:style>
  <w:style w:type="paragraph" w:customStyle="1" w:styleId="16">
    <w:name w:val="Список1"/>
    <w:basedOn w:val="a0"/>
    <w:next w:val="aff3"/>
    <w:uiPriority w:val="99"/>
    <w:unhideWhenUsed/>
    <w:rsid w:val="00C321C3"/>
    <w:pPr>
      <w:spacing w:after="200" w:line="276" w:lineRule="auto"/>
      <w:ind w:left="360" w:hanging="360"/>
      <w:contextualSpacing/>
    </w:pPr>
    <w:rPr>
      <w:rFonts w:eastAsia="MS Mincho"/>
      <w:lang w:val="en-US"/>
    </w:rPr>
  </w:style>
  <w:style w:type="paragraph" w:customStyle="1" w:styleId="212">
    <w:name w:val="Список 21"/>
    <w:basedOn w:val="a0"/>
    <w:next w:val="26"/>
    <w:uiPriority w:val="99"/>
    <w:unhideWhenUsed/>
    <w:rsid w:val="00C321C3"/>
    <w:pPr>
      <w:spacing w:after="200" w:line="276" w:lineRule="auto"/>
      <w:ind w:left="720" w:hanging="360"/>
      <w:contextualSpacing/>
    </w:pPr>
    <w:rPr>
      <w:rFonts w:eastAsia="MS Mincho"/>
      <w:lang w:val="en-US"/>
    </w:rPr>
  </w:style>
  <w:style w:type="paragraph" w:customStyle="1" w:styleId="312">
    <w:name w:val="Список 31"/>
    <w:basedOn w:val="a0"/>
    <w:next w:val="35"/>
    <w:uiPriority w:val="99"/>
    <w:unhideWhenUsed/>
    <w:rsid w:val="00C321C3"/>
    <w:pPr>
      <w:spacing w:after="200" w:line="276" w:lineRule="auto"/>
      <w:ind w:left="1080" w:hanging="360"/>
      <w:contextualSpacing/>
    </w:pPr>
    <w:rPr>
      <w:rFonts w:eastAsia="MS Mincho"/>
      <w:lang w:val="en-US"/>
    </w:rPr>
  </w:style>
  <w:style w:type="paragraph" w:customStyle="1" w:styleId="10">
    <w:name w:val="Маркированный список1"/>
    <w:basedOn w:val="a0"/>
    <w:next w:val="aff4"/>
    <w:uiPriority w:val="99"/>
    <w:unhideWhenUsed/>
    <w:rsid w:val="00C321C3"/>
    <w:pPr>
      <w:numPr>
        <w:numId w:val="22"/>
      </w:numPr>
      <w:tabs>
        <w:tab w:val="clear" w:pos="360"/>
      </w:tabs>
      <w:spacing w:after="200" w:line="276" w:lineRule="auto"/>
      <w:ind w:left="1287"/>
      <w:contextualSpacing/>
    </w:pPr>
    <w:rPr>
      <w:rFonts w:eastAsia="MS Mincho"/>
      <w:lang w:val="en-US"/>
    </w:rPr>
  </w:style>
  <w:style w:type="paragraph" w:customStyle="1" w:styleId="210">
    <w:name w:val="Маркированный список 21"/>
    <w:basedOn w:val="a0"/>
    <w:next w:val="27"/>
    <w:uiPriority w:val="99"/>
    <w:unhideWhenUsed/>
    <w:rsid w:val="00C321C3"/>
    <w:pPr>
      <w:numPr>
        <w:numId w:val="23"/>
      </w:numPr>
      <w:tabs>
        <w:tab w:val="clear" w:pos="720"/>
      </w:tabs>
      <w:spacing w:after="200" w:line="276" w:lineRule="auto"/>
      <w:contextualSpacing/>
    </w:pPr>
    <w:rPr>
      <w:rFonts w:eastAsia="MS Mincho"/>
      <w:lang w:val="en-US"/>
    </w:rPr>
  </w:style>
  <w:style w:type="paragraph" w:customStyle="1" w:styleId="310">
    <w:name w:val="Маркированный список 31"/>
    <w:basedOn w:val="a0"/>
    <w:next w:val="36"/>
    <w:uiPriority w:val="99"/>
    <w:unhideWhenUsed/>
    <w:rsid w:val="00C321C3"/>
    <w:pPr>
      <w:numPr>
        <w:numId w:val="24"/>
      </w:numPr>
      <w:tabs>
        <w:tab w:val="clear" w:pos="1080"/>
      </w:tabs>
      <w:spacing w:after="200" w:line="276" w:lineRule="auto"/>
      <w:ind w:left="11"/>
      <w:contextualSpacing/>
    </w:pPr>
    <w:rPr>
      <w:rFonts w:eastAsia="MS Mincho"/>
      <w:lang w:val="en-US"/>
    </w:rPr>
  </w:style>
  <w:style w:type="paragraph" w:customStyle="1" w:styleId="1">
    <w:name w:val="Нумерованный список1"/>
    <w:basedOn w:val="a0"/>
    <w:next w:val="a"/>
    <w:uiPriority w:val="99"/>
    <w:unhideWhenUsed/>
    <w:rsid w:val="00C321C3"/>
    <w:pPr>
      <w:numPr>
        <w:numId w:val="26"/>
      </w:numPr>
      <w:tabs>
        <w:tab w:val="clear" w:pos="360"/>
      </w:tabs>
      <w:spacing w:after="200" w:line="276" w:lineRule="auto"/>
      <w:ind w:left="11"/>
      <w:contextualSpacing/>
    </w:pPr>
    <w:rPr>
      <w:rFonts w:eastAsia="MS Mincho"/>
      <w:lang w:val="en-US"/>
    </w:rPr>
  </w:style>
  <w:style w:type="paragraph" w:customStyle="1" w:styleId="21">
    <w:name w:val="Нумерованный список 21"/>
    <w:basedOn w:val="a0"/>
    <w:next w:val="28"/>
    <w:uiPriority w:val="99"/>
    <w:unhideWhenUsed/>
    <w:rsid w:val="00C321C3"/>
    <w:pPr>
      <w:numPr>
        <w:numId w:val="27"/>
      </w:numPr>
      <w:tabs>
        <w:tab w:val="clear" w:pos="720"/>
      </w:tabs>
      <w:spacing w:after="200" w:line="276" w:lineRule="auto"/>
      <w:ind w:left="11"/>
      <w:contextualSpacing/>
    </w:pPr>
    <w:rPr>
      <w:rFonts w:eastAsia="MS Mincho"/>
      <w:lang w:val="en-US"/>
    </w:rPr>
  </w:style>
  <w:style w:type="paragraph" w:customStyle="1" w:styleId="31">
    <w:name w:val="Нумерованный список 31"/>
    <w:basedOn w:val="a0"/>
    <w:next w:val="37"/>
    <w:uiPriority w:val="99"/>
    <w:unhideWhenUsed/>
    <w:rsid w:val="00C321C3"/>
    <w:pPr>
      <w:numPr>
        <w:numId w:val="28"/>
      </w:numPr>
      <w:tabs>
        <w:tab w:val="clear" w:pos="1080"/>
      </w:tabs>
      <w:spacing w:after="200" w:line="276" w:lineRule="auto"/>
      <w:ind w:left="11"/>
      <w:contextualSpacing/>
    </w:pPr>
    <w:rPr>
      <w:rFonts w:eastAsia="MS Mincho"/>
      <w:lang w:val="en-US"/>
    </w:rPr>
  </w:style>
  <w:style w:type="paragraph" w:customStyle="1" w:styleId="17">
    <w:name w:val="Продолжение списка1"/>
    <w:basedOn w:val="a0"/>
    <w:next w:val="aff5"/>
    <w:uiPriority w:val="99"/>
    <w:unhideWhenUsed/>
    <w:rsid w:val="00C321C3"/>
    <w:pPr>
      <w:spacing w:after="120" w:line="276" w:lineRule="auto"/>
      <w:ind w:left="360"/>
      <w:contextualSpacing/>
    </w:pPr>
    <w:rPr>
      <w:rFonts w:eastAsia="MS Mincho"/>
      <w:lang w:val="en-US"/>
    </w:rPr>
  </w:style>
  <w:style w:type="paragraph" w:customStyle="1" w:styleId="213">
    <w:name w:val="Продолжение списка 21"/>
    <w:basedOn w:val="a0"/>
    <w:next w:val="29"/>
    <w:uiPriority w:val="99"/>
    <w:unhideWhenUsed/>
    <w:rsid w:val="00C321C3"/>
    <w:pPr>
      <w:spacing w:after="120" w:line="276" w:lineRule="auto"/>
      <w:ind w:left="720"/>
      <w:contextualSpacing/>
    </w:pPr>
    <w:rPr>
      <w:rFonts w:eastAsia="MS Mincho"/>
      <w:lang w:val="en-US"/>
    </w:rPr>
  </w:style>
  <w:style w:type="paragraph" w:customStyle="1" w:styleId="313">
    <w:name w:val="Продолжение списка 31"/>
    <w:basedOn w:val="a0"/>
    <w:next w:val="38"/>
    <w:uiPriority w:val="99"/>
    <w:unhideWhenUsed/>
    <w:rsid w:val="00C321C3"/>
    <w:pPr>
      <w:spacing w:after="120" w:line="276" w:lineRule="auto"/>
      <w:ind w:left="1080"/>
      <w:contextualSpacing/>
    </w:pPr>
    <w:rPr>
      <w:rFonts w:eastAsia="MS Mincho"/>
      <w:lang w:val="en-US"/>
    </w:rPr>
  </w:style>
  <w:style w:type="paragraph" w:customStyle="1" w:styleId="18">
    <w:name w:val="Текст макроса1"/>
    <w:next w:val="aff6"/>
    <w:link w:val="aff7"/>
    <w:uiPriority w:val="99"/>
    <w:unhideWhenUsed/>
    <w:rsid w:val="00C321C3"/>
    <w:pPr>
      <w:tabs>
        <w:tab w:val="left" w:pos="576"/>
        <w:tab w:val="left" w:pos="1152"/>
        <w:tab w:val="left" w:pos="1728"/>
        <w:tab w:val="left" w:pos="2304"/>
        <w:tab w:val="left" w:pos="2880"/>
        <w:tab w:val="left" w:pos="3456"/>
        <w:tab w:val="left" w:pos="4032"/>
      </w:tabs>
      <w:spacing w:after="200" w:line="276" w:lineRule="auto"/>
    </w:pPr>
    <w:rPr>
      <w:rFonts w:ascii="Courier" w:hAnsi="Courier"/>
      <w:color w:val="auto"/>
      <w:sz w:val="20"/>
      <w:szCs w:val="20"/>
    </w:rPr>
  </w:style>
  <w:style w:type="character" w:customStyle="1" w:styleId="aff7">
    <w:name w:val="Текст макроса Знак"/>
    <w:basedOn w:val="a1"/>
    <w:link w:val="18"/>
    <w:uiPriority w:val="99"/>
    <w:rsid w:val="00C321C3"/>
    <w:rPr>
      <w:rFonts w:ascii="Courier" w:hAnsi="Courier"/>
      <w:color w:val="auto"/>
      <w:sz w:val="20"/>
      <w:szCs w:val="20"/>
    </w:rPr>
  </w:style>
  <w:style w:type="paragraph" w:customStyle="1" w:styleId="214">
    <w:name w:val="Цитата 21"/>
    <w:basedOn w:val="a0"/>
    <w:next w:val="a0"/>
    <w:uiPriority w:val="29"/>
    <w:qFormat/>
    <w:rsid w:val="00C321C3"/>
    <w:pPr>
      <w:spacing w:after="200" w:line="276" w:lineRule="auto"/>
    </w:pPr>
    <w:rPr>
      <w:rFonts w:eastAsia="MS Mincho"/>
      <w:i/>
      <w:iCs/>
      <w:color w:val="000000"/>
      <w:lang w:val="en-US"/>
    </w:rPr>
  </w:style>
  <w:style w:type="character" w:customStyle="1" w:styleId="2a">
    <w:name w:val="Цитата 2 Знак"/>
    <w:basedOn w:val="a1"/>
    <w:link w:val="2b"/>
    <w:uiPriority w:val="29"/>
    <w:rsid w:val="00C321C3"/>
    <w:rPr>
      <w:i/>
      <w:iCs/>
    </w:rPr>
  </w:style>
  <w:style w:type="paragraph" w:customStyle="1" w:styleId="19">
    <w:name w:val="Название объекта1"/>
    <w:basedOn w:val="a0"/>
    <w:next w:val="a0"/>
    <w:uiPriority w:val="35"/>
    <w:semiHidden/>
    <w:unhideWhenUsed/>
    <w:qFormat/>
    <w:rsid w:val="00C321C3"/>
    <w:pPr>
      <w:spacing w:after="200" w:line="240" w:lineRule="auto"/>
    </w:pPr>
    <w:rPr>
      <w:rFonts w:eastAsia="MS Mincho"/>
      <w:b/>
      <w:bCs/>
      <w:color w:val="4F81BD"/>
      <w:sz w:val="18"/>
      <w:szCs w:val="18"/>
      <w:lang w:val="en-US"/>
    </w:rPr>
  </w:style>
  <w:style w:type="character" w:styleId="aff8">
    <w:name w:val="Emphasis"/>
    <w:basedOn w:val="a1"/>
    <w:uiPriority w:val="20"/>
    <w:qFormat/>
    <w:rsid w:val="00C321C3"/>
    <w:rPr>
      <w:i/>
      <w:iCs/>
    </w:rPr>
  </w:style>
  <w:style w:type="paragraph" w:customStyle="1" w:styleId="1a">
    <w:name w:val="Выделенная цитата1"/>
    <w:basedOn w:val="a0"/>
    <w:next w:val="a0"/>
    <w:uiPriority w:val="30"/>
    <w:qFormat/>
    <w:rsid w:val="00C321C3"/>
    <w:pPr>
      <w:pBdr>
        <w:bottom w:val="single" w:sz="4" w:space="4" w:color="4F81BD"/>
      </w:pBdr>
      <w:spacing w:before="200" w:after="280" w:line="276" w:lineRule="auto"/>
      <w:ind w:left="936" w:right="936"/>
    </w:pPr>
    <w:rPr>
      <w:rFonts w:eastAsia="MS Mincho"/>
      <w:b/>
      <w:bCs/>
      <w:i/>
      <w:iCs/>
      <w:color w:val="4F81BD"/>
      <w:lang w:val="en-US"/>
    </w:rPr>
  </w:style>
  <w:style w:type="character" w:customStyle="1" w:styleId="aff9">
    <w:name w:val="Выделенная цитата Знак"/>
    <w:basedOn w:val="a1"/>
    <w:link w:val="affa"/>
    <w:uiPriority w:val="30"/>
    <w:rsid w:val="00C321C3"/>
    <w:rPr>
      <w:b/>
      <w:bCs/>
      <w:i/>
      <w:iCs/>
      <w:color w:val="4F81BD"/>
    </w:rPr>
  </w:style>
  <w:style w:type="character" w:customStyle="1" w:styleId="1b">
    <w:name w:val="Сильное выделение1"/>
    <w:basedOn w:val="a1"/>
    <w:uiPriority w:val="21"/>
    <w:qFormat/>
    <w:rsid w:val="00C321C3"/>
    <w:rPr>
      <w:b/>
      <w:bCs/>
      <w:i/>
      <w:iCs/>
      <w:color w:val="4F81BD"/>
    </w:rPr>
  </w:style>
  <w:style w:type="character" w:customStyle="1" w:styleId="1c">
    <w:name w:val="Слабая ссылка1"/>
    <w:basedOn w:val="a1"/>
    <w:uiPriority w:val="31"/>
    <w:qFormat/>
    <w:rsid w:val="00C321C3"/>
    <w:rPr>
      <w:smallCaps/>
      <w:color w:val="C0504D"/>
      <w:u w:val="single"/>
    </w:rPr>
  </w:style>
  <w:style w:type="character" w:customStyle="1" w:styleId="1d">
    <w:name w:val="Сильная ссылка1"/>
    <w:basedOn w:val="a1"/>
    <w:uiPriority w:val="32"/>
    <w:qFormat/>
    <w:rsid w:val="00C321C3"/>
    <w:rPr>
      <w:b/>
      <w:bCs/>
      <w:smallCaps/>
      <w:color w:val="C0504D"/>
      <w:spacing w:val="5"/>
      <w:u w:val="single"/>
    </w:rPr>
  </w:style>
  <w:style w:type="character" w:styleId="affb">
    <w:name w:val="Book Title"/>
    <w:basedOn w:val="a1"/>
    <w:uiPriority w:val="33"/>
    <w:qFormat/>
    <w:rsid w:val="00C321C3"/>
    <w:rPr>
      <w:b/>
      <w:bCs/>
      <w:smallCaps/>
      <w:spacing w:val="5"/>
    </w:rPr>
  </w:style>
  <w:style w:type="table" w:customStyle="1" w:styleId="1e">
    <w:name w:val="Сетка таблицы1"/>
    <w:basedOn w:val="a2"/>
    <w:next w:val="aff1"/>
    <w:uiPriority w:val="59"/>
    <w:rsid w:val="00C321C3"/>
    <w:pPr>
      <w:spacing w:after="0" w:line="240" w:lineRule="auto"/>
    </w:pPr>
    <w:rPr>
      <w:rFonts w:asciiTheme="minorHAnsi" w:eastAsia="MS Mincho" w:hAnsiTheme="minorHAnsi"/>
      <w:color w:val="aut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
    <w:name w:val="Светлая заливка1"/>
    <w:basedOn w:val="a2"/>
    <w:next w:val="affc"/>
    <w:uiPriority w:val="60"/>
    <w:rsid w:val="00C321C3"/>
    <w:pPr>
      <w:spacing w:after="0" w:line="240" w:lineRule="auto"/>
    </w:pPr>
    <w:rPr>
      <w:rFonts w:asciiTheme="minorHAnsi" w:eastAsia="MS Mincho" w:hAnsiTheme="minorHAnsi"/>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Светлая заливка - Акцент 11"/>
    <w:basedOn w:val="a2"/>
    <w:next w:val="-1"/>
    <w:uiPriority w:val="60"/>
    <w:rsid w:val="00C321C3"/>
    <w:pPr>
      <w:spacing w:after="0" w:line="240" w:lineRule="auto"/>
    </w:pPr>
    <w:rPr>
      <w:rFonts w:asciiTheme="minorHAnsi" w:eastAsia="MS Mincho" w:hAnsiTheme="minorHAnsi"/>
      <w:color w:val="365F91"/>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
    <w:name w:val="Светлая заливка - Акцент 21"/>
    <w:basedOn w:val="a2"/>
    <w:next w:val="-2"/>
    <w:uiPriority w:val="60"/>
    <w:rsid w:val="00C321C3"/>
    <w:pPr>
      <w:spacing w:after="0" w:line="240" w:lineRule="auto"/>
    </w:pPr>
    <w:rPr>
      <w:rFonts w:asciiTheme="minorHAnsi" w:eastAsia="MS Mincho" w:hAnsiTheme="minorHAnsi"/>
      <w:color w:val="943634"/>
      <w:lang w:val="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1">
    <w:name w:val="Светлая заливка - Акцент 31"/>
    <w:basedOn w:val="a2"/>
    <w:next w:val="-3"/>
    <w:uiPriority w:val="60"/>
    <w:rsid w:val="00C321C3"/>
    <w:pPr>
      <w:spacing w:after="0" w:line="240" w:lineRule="auto"/>
    </w:pPr>
    <w:rPr>
      <w:rFonts w:asciiTheme="minorHAnsi" w:eastAsia="MS Mincho" w:hAnsiTheme="minorHAnsi"/>
      <w:color w:val="76923C"/>
      <w:lang w:val="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
    <w:name w:val="Светлая заливка - Акцент 41"/>
    <w:basedOn w:val="a2"/>
    <w:next w:val="-4"/>
    <w:uiPriority w:val="60"/>
    <w:rsid w:val="00C321C3"/>
    <w:pPr>
      <w:spacing w:after="0" w:line="240" w:lineRule="auto"/>
    </w:pPr>
    <w:rPr>
      <w:rFonts w:asciiTheme="minorHAnsi" w:eastAsia="MS Mincho" w:hAnsiTheme="minorHAnsi"/>
      <w:color w:val="5F497A"/>
      <w:lang w:val="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
    <w:name w:val="Светлая заливка - Акцент 51"/>
    <w:basedOn w:val="a2"/>
    <w:next w:val="-5"/>
    <w:uiPriority w:val="60"/>
    <w:rsid w:val="00C321C3"/>
    <w:pPr>
      <w:spacing w:after="0" w:line="240" w:lineRule="auto"/>
    </w:pPr>
    <w:rPr>
      <w:rFonts w:asciiTheme="minorHAnsi" w:eastAsia="MS Mincho" w:hAnsiTheme="minorHAnsi"/>
      <w:color w:val="31849B"/>
      <w:lang w:val="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61">
    <w:name w:val="Светлая заливка - Акцент 61"/>
    <w:basedOn w:val="a2"/>
    <w:next w:val="-6"/>
    <w:uiPriority w:val="60"/>
    <w:rsid w:val="00C321C3"/>
    <w:pPr>
      <w:spacing w:after="0" w:line="240" w:lineRule="auto"/>
    </w:pPr>
    <w:rPr>
      <w:rFonts w:asciiTheme="minorHAnsi" w:eastAsia="MS Mincho" w:hAnsiTheme="minorHAnsi"/>
      <w:color w:val="E36C0A"/>
      <w:lang w:val="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1f0">
    <w:name w:val="Светлый список1"/>
    <w:basedOn w:val="a2"/>
    <w:next w:val="affd"/>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0">
    <w:name w:val="Светлый список - Акцент 11"/>
    <w:basedOn w:val="a2"/>
    <w:next w:val="-1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10">
    <w:name w:val="Светлый список - Акцент 21"/>
    <w:basedOn w:val="a2"/>
    <w:next w:val="-2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10">
    <w:name w:val="Светлый список - Акцент 31"/>
    <w:basedOn w:val="a2"/>
    <w:next w:val="-3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10">
    <w:name w:val="Светлый список - Акцент 41"/>
    <w:basedOn w:val="a2"/>
    <w:next w:val="-4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10">
    <w:name w:val="Светлый список - Акцент 51"/>
    <w:basedOn w:val="a2"/>
    <w:next w:val="-5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10">
    <w:name w:val="Светлый список - Акцент 61"/>
    <w:basedOn w:val="a2"/>
    <w:next w:val="-6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1f1">
    <w:name w:val="Светлая сетка1"/>
    <w:basedOn w:val="a2"/>
    <w:next w:val="affe"/>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111">
    <w:name w:val="Светлая сетка - Акцент 11"/>
    <w:basedOn w:val="a2"/>
    <w:next w:val="-1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11">
    <w:name w:val="Светлая сетка - Акцент 21"/>
    <w:basedOn w:val="a2"/>
    <w:next w:val="-2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11">
    <w:name w:val="Светлая сетка - Акцент 31"/>
    <w:basedOn w:val="a2"/>
    <w:next w:val="-3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11">
    <w:name w:val="Светлая сетка - Акцент 41"/>
    <w:basedOn w:val="a2"/>
    <w:next w:val="-4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11">
    <w:name w:val="Светлая сетка - Акцент 51"/>
    <w:basedOn w:val="a2"/>
    <w:next w:val="-5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11">
    <w:name w:val="Светлая сетка - Акцент 61"/>
    <w:basedOn w:val="a2"/>
    <w:next w:val="-6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10">
    <w:name w:val="Средняя заливка 11"/>
    <w:basedOn w:val="a2"/>
    <w:next w:val="1f2"/>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11">
    <w:name w:val="Средняя заливка 1 - Акцент 11"/>
    <w:basedOn w:val="a2"/>
    <w:next w:val="1-1"/>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21">
    <w:name w:val="Средняя заливка 1 - Акцент 21"/>
    <w:basedOn w:val="a2"/>
    <w:next w:val="1-2"/>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31">
    <w:name w:val="Средняя заливка 1 - Акцент 31"/>
    <w:basedOn w:val="a2"/>
    <w:next w:val="1-3"/>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41">
    <w:name w:val="Средняя заливка 1 - Акцент 41"/>
    <w:basedOn w:val="a2"/>
    <w:next w:val="1-4"/>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1-51">
    <w:name w:val="Средняя заливка 1 - Акцент 51"/>
    <w:basedOn w:val="a2"/>
    <w:next w:val="1-5"/>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61">
    <w:name w:val="Средняя заливка 1 - Акцент 61"/>
    <w:basedOn w:val="a2"/>
    <w:next w:val="1-6"/>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15">
    <w:name w:val="Средняя заливка 21"/>
    <w:basedOn w:val="a2"/>
    <w:next w:val="2c"/>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
    <w:name w:val="Средняя заливка 2 - Акцент 11"/>
    <w:basedOn w:val="a2"/>
    <w:next w:val="2-1"/>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21">
    <w:name w:val="Средняя заливка 2 - Акцент 21"/>
    <w:basedOn w:val="a2"/>
    <w:next w:val="2-2"/>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31">
    <w:name w:val="Средняя заливка 2 - Акцент 31"/>
    <w:basedOn w:val="a2"/>
    <w:next w:val="2-3"/>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41">
    <w:name w:val="Средняя заливка 2 - Акцент 41"/>
    <w:basedOn w:val="a2"/>
    <w:next w:val="2-4"/>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1">
    <w:name w:val="Средняя заливка 2 - Акцент 51"/>
    <w:basedOn w:val="a2"/>
    <w:next w:val="2-5"/>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61">
    <w:name w:val="Средняя заливка 2 - Акцент 61"/>
    <w:basedOn w:val="a2"/>
    <w:next w:val="2-6"/>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1">
    <w:name w:val="Средний список 11"/>
    <w:basedOn w:val="a2"/>
    <w:next w:val="1f3"/>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110">
    <w:name w:val="Средний список 1 - Акцент 11"/>
    <w:basedOn w:val="a2"/>
    <w:next w:val="1-1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10">
    <w:name w:val="Средний список 1 - Акцент 21"/>
    <w:basedOn w:val="a2"/>
    <w:next w:val="1-2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10">
    <w:name w:val="Средний список 1 - Акцент 31"/>
    <w:basedOn w:val="a2"/>
    <w:next w:val="1-3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10">
    <w:name w:val="Средний список 1 - Акцент 41"/>
    <w:basedOn w:val="a2"/>
    <w:next w:val="1-4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10">
    <w:name w:val="Средний список 1 - Акцент 51"/>
    <w:basedOn w:val="a2"/>
    <w:next w:val="1-5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10">
    <w:name w:val="Средний список 1 - Акцент 61"/>
    <w:basedOn w:val="a2"/>
    <w:next w:val="1-6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216">
    <w:name w:val="Средний список 21"/>
    <w:basedOn w:val="a2"/>
    <w:next w:val="2d"/>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2-110">
    <w:name w:val="Средний список 2 - Акцент 11"/>
    <w:basedOn w:val="a2"/>
    <w:next w:val="2-1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2-210">
    <w:name w:val="Средний список 2 - Акцент 21"/>
    <w:basedOn w:val="a2"/>
    <w:next w:val="2-2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2-310">
    <w:name w:val="Средний список 2 - Акцент 31"/>
    <w:basedOn w:val="a2"/>
    <w:next w:val="2-3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2-410">
    <w:name w:val="Средний список 2 - Акцент 41"/>
    <w:basedOn w:val="a2"/>
    <w:next w:val="2-4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2-510">
    <w:name w:val="Средний список 2 - Акцент 51"/>
    <w:basedOn w:val="a2"/>
    <w:next w:val="2-5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2-610">
    <w:name w:val="Средний список 2 - Акцент 61"/>
    <w:basedOn w:val="a2"/>
    <w:next w:val="2-6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112">
    <w:name w:val="Средняя сетка 11"/>
    <w:basedOn w:val="a2"/>
    <w:next w:val="1f4"/>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1">
    <w:name w:val="Средняя сетка 1 - Акцент 11"/>
    <w:basedOn w:val="a2"/>
    <w:next w:val="1-1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11">
    <w:name w:val="Средняя сетка 1 - Акцент 21"/>
    <w:basedOn w:val="a2"/>
    <w:next w:val="1-2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11">
    <w:name w:val="Средняя сетка 1 - Акцент 31"/>
    <w:basedOn w:val="a2"/>
    <w:next w:val="1-3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11">
    <w:name w:val="Средняя сетка 1 - Акцент 41"/>
    <w:basedOn w:val="a2"/>
    <w:next w:val="1-4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11">
    <w:name w:val="Средняя сетка 1 - Акцент 51"/>
    <w:basedOn w:val="a2"/>
    <w:next w:val="1-5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11">
    <w:name w:val="Средняя сетка 1 - Акцент 61"/>
    <w:basedOn w:val="a2"/>
    <w:next w:val="1-6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217">
    <w:name w:val="Средняя сетка 21"/>
    <w:basedOn w:val="a2"/>
    <w:next w:val="2e"/>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2-111">
    <w:name w:val="Средняя сетка 2 - Акцент 11"/>
    <w:basedOn w:val="a2"/>
    <w:next w:val="2-1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2-211">
    <w:name w:val="Средняя сетка 2 - Акцент 21"/>
    <w:basedOn w:val="a2"/>
    <w:next w:val="2-2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2-311">
    <w:name w:val="Средняя сетка 2 - Акцент 31"/>
    <w:basedOn w:val="a2"/>
    <w:next w:val="2-3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2-411">
    <w:name w:val="Средняя сетка 2 - Акцент 41"/>
    <w:basedOn w:val="a2"/>
    <w:next w:val="2-4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2-511">
    <w:name w:val="Средняя сетка 2 - Акцент 51"/>
    <w:basedOn w:val="a2"/>
    <w:next w:val="2-5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2-611">
    <w:name w:val="Средняя сетка 2 - Акцент 61"/>
    <w:basedOn w:val="a2"/>
    <w:next w:val="2-6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314">
    <w:name w:val="Средняя сетка 31"/>
    <w:basedOn w:val="a2"/>
    <w:next w:val="39"/>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1">
    <w:name w:val="Средняя сетка 3 - Акцент 11"/>
    <w:basedOn w:val="a2"/>
    <w:next w:val="3-1"/>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1">
    <w:name w:val="Средняя сетка 3 - Акцент 21"/>
    <w:basedOn w:val="a2"/>
    <w:next w:val="3-2"/>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1">
    <w:name w:val="Средняя сетка 3 - Акцент 31"/>
    <w:basedOn w:val="a2"/>
    <w:next w:val="3-3"/>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1">
    <w:name w:val="Средняя сетка 3 - Акцент 41"/>
    <w:basedOn w:val="a2"/>
    <w:next w:val="3-4"/>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1">
    <w:name w:val="Средняя сетка 3 - Акцент 51"/>
    <w:basedOn w:val="a2"/>
    <w:next w:val="3-5"/>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1">
    <w:name w:val="Средняя сетка 3 - Акцент 61"/>
    <w:basedOn w:val="a2"/>
    <w:next w:val="3-6"/>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f5">
    <w:name w:val="Темный список1"/>
    <w:basedOn w:val="a2"/>
    <w:next w:val="afff"/>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112">
    <w:name w:val="Темный список - Акцент 11"/>
    <w:basedOn w:val="a2"/>
    <w:next w:val="-1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212">
    <w:name w:val="Темный список - Акцент 21"/>
    <w:basedOn w:val="a2"/>
    <w:next w:val="-2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312">
    <w:name w:val="Темный список - Акцент 31"/>
    <w:basedOn w:val="a2"/>
    <w:next w:val="-3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2">
    <w:name w:val="Темный список - Акцент 41"/>
    <w:basedOn w:val="a2"/>
    <w:next w:val="-4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2">
    <w:name w:val="Темный список - Акцент 51"/>
    <w:basedOn w:val="a2"/>
    <w:next w:val="-5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612">
    <w:name w:val="Темный список - Акцент 61"/>
    <w:basedOn w:val="a2"/>
    <w:next w:val="-6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1f6">
    <w:name w:val="Цветная заливка1"/>
    <w:basedOn w:val="a2"/>
    <w:next w:val="afff0"/>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13">
    <w:name w:val="Цветная заливка - Акцент 11"/>
    <w:basedOn w:val="a2"/>
    <w:next w:val="-1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13">
    <w:name w:val="Цветная заливка - Акцент 21"/>
    <w:basedOn w:val="a2"/>
    <w:next w:val="-2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13">
    <w:name w:val="Цветная заливка - Акцент 31"/>
    <w:basedOn w:val="a2"/>
    <w:next w:val="-3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13">
    <w:name w:val="Цветная заливка - Акцент 41"/>
    <w:basedOn w:val="a2"/>
    <w:next w:val="-4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13">
    <w:name w:val="Цветная заливка - Акцент 51"/>
    <w:basedOn w:val="a2"/>
    <w:next w:val="-5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13">
    <w:name w:val="Цветная заливка - Акцент 61"/>
    <w:basedOn w:val="a2"/>
    <w:next w:val="-6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1f7">
    <w:name w:val="Цветной список1"/>
    <w:basedOn w:val="a2"/>
    <w:next w:val="afff1"/>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14">
    <w:name w:val="Цветной список - Акцент 11"/>
    <w:basedOn w:val="a2"/>
    <w:next w:val="-1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214">
    <w:name w:val="Цветной список - Акцент 21"/>
    <w:basedOn w:val="a2"/>
    <w:next w:val="-2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14">
    <w:name w:val="Цветной список - Акцент 31"/>
    <w:basedOn w:val="a2"/>
    <w:next w:val="-3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414">
    <w:name w:val="Цветной список - Акцент 41"/>
    <w:basedOn w:val="a2"/>
    <w:next w:val="-4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514">
    <w:name w:val="Цветной список - Акцент 51"/>
    <w:basedOn w:val="a2"/>
    <w:next w:val="-5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614">
    <w:name w:val="Цветной список - Акцент 61"/>
    <w:basedOn w:val="a2"/>
    <w:next w:val="-6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1f8">
    <w:name w:val="Цветная сетка1"/>
    <w:basedOn w:val="a2"/>
    <w:next w:val="afff2"/>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15">
    <w:name w:val="Цветная сетка - Акцент 11"/>
    <w:basedOn w:val="a2"/>
    <w:next w:val="-1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15">
    <w:name w:val="Цветная сетка - Акцент 21"/>
    <w:basedOn w:val="a2"/>
    <w:next w:val="-2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15">
    <w:name w:val="Цветная сетка - Акцент 31"/>
    <w:basedOn w:val="a2"/>
    <w:next w:val="-3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15">
    <w:name w:val="Цветная сетка - Акцент 41"/>
    <w:basedOn w:val="a2"/>
    <w:next w:val="-4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15">
    <w:name w:val="Цветная сетка - Акцент 51"/>
    <w:basedOn w:val="a2"/>
    <w:next w:val="-5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15">
    <w:name w:val="Цветная сетка - Акцент 61"/>
    <w:basedOn w:val="a2"/>
    <w:next w:val="-6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811">
    <w:name w:val="Заголовок 8 Знак1"/>
    <w:basedOn w:val="a1"/>
    <w:uiPriority w:val="9"/>
    <w:semiHidden/>
    <w:rsid w:val="00C321C3"/>
    <w:rPr>
      <w:rFonts w:asciiTheme="majorHAnsi" w:eastAsiaTheme="majorEastAsia" w:hAnsiTheme="majorHAnsi" w:cstheme="majorBidi"/>
      <w:color w:val="272727" w:themeColor="text1" w:themeTint="D8"/>
      <w:sz w:val="21"/>
      <w:szCs w:val="21"/>
    </w:rPr>
  </w:style>
  <w:style w:type="character" w:customStyle="1" w:styleId="911">
    <w:name w:val="Заголовок 9 Знак1"/>
    <w:basedOn w:val="a1"/>
    <w:uiPriority w:val="9"/>
    <w:semiHidden/>
    <w:rsid w:val="00C321C3"/>
    <w:rPr>
      <w:rFonts w:asciiTheme="majorHAnsi" w:eastAsiaTheme="majorEastAsia" w:hAnsiTheme="majorHAnsi" w:cstheme="majorBidi"/>
      <w:i/>
      <w:iCs/>
      <w:color w:val="272727" w:themeColor="text1" w:themeTint="D8"/>
      <w:sz w:val="21"/>
      <w:szCs w:val="21"/>
    </w:rPr>
  </w:style>
  <w:style w:type="paragraph" w:styleId="24">
    <w:name w:val="Body Text 2"/>
    <w:basedOn w:val="a0"/>
    <w:link w:val="218"/>
    <w:uiPriority w:val="99"/>
    <w:unhideWhenUsed/>
    <w:rsid w:val="00C321C3"/>
    <w:pPr>
      <w:spacing w:after="120" w:line="480" w:lineRule="auto"/>
    </w:pPr>
  </w:style>
  <w:style w:type="character" w:customStyle="1" w:styleId="218">
    <w:name w:val="Основной текст 2 Знак1"/>
    <w:basedOn w:val="a1"/>
    <w:link w:val="24"/>
    <w:uiPriority w:val="99"/>
    <w:rsid w:val="00C321C3"/>
    <w:rPr>
      <w:rFonts w:asciiTheme="minorHAnsi" w:hAnsiTheme="minorHAnsi"/>
      <w:color w:val="auto"/>
    </w:rPr>
  </w:style>
  <w:style w:type="paragraph" w:styleId="33">
    <w:name w:val="Body Text 3"/>
    <w:basedOn w:val="a0"/>
    <w:link w:val="315"/>
    <w:uiPriority w:val="99"/>
    <w:unhideWhenUsed/>
    <w:rsid w:val="00C321C3"/>
    <w:pPr>
      <w:spacing w:after="120"/>
    </w:pPr>
    <w:rPr>
      <w:sz w:val="16"/>
      <w:szCs w:val="16"/>
    </w:rPr>
  </w:style>
  <w:style w:type="character" w:customStyle="1" w:styleId="315">
    <w:name w:val="Основной текст 3 Знак1"/>
    <w:basedOn w:val="a1"/>
    <w:link w:val="33"/>
    <w:uiPriority w:val="99"/>
    <w:rsid w:val="00C321C3"/>
    <w:rPr>
      <w:rFonts w:asciiTheme="minorHAnsi" w:hAnsiTheme="minorHAnsi"/>
      <w:color w:val="auto"/>
      <w:sz w:val="16"/>
      <w:szCs w:val="16"/>
    </w:rPr>
  </w:style>
  <w:style w:type="paragraph" w:styleId="aff3">
    <w:name w:val="List"/>
    <w:basedOn w:val="a0"/>
    <w:uiPriority w:val="99"/>
    <w:unhideWhenUsed/>
    <w:rsid w:val="00C321C3"/>
    <w:pPr>
      <w:ind w:left="283" w:hanging="283"/>
      <w:contextualSpacing/>
    </w:pPr>
  </w:style>
  <w:style w:type="paragraph" w:styleId="26">
    <w:name w:val="List 2"/>
    <w:basedOn w:val="a0"/>
    <w:uiPriority w:val="99"/>
    <w:unhideWhenUsed/>
    <w:rsid w:val="00C321C3"/>
    <w:pPr>
      <w:ind w:left="566" w:hanging="283"/>
      <w:contextualSpacing/>
    </w:pPr>
  </w:style>
  <w:style w:type="paragraph" w:styleId="35">
    <w:name w:val="List 3"/>
    <w:basedOn w:val="a0"/>
    <w:uiPriority w:val="99"/>
    <w:unhideWhenUsed/>
    <w:rsid w:val="00C321C3"/>
    <w:pPr>
      <w:ind w:left="849" w:hanging="283"/>
      <w:contextualSpacing/>
    </w:pPr>
  </w:style>
  <w:style w:type="paragraph" w:styleId="aff4">
    <w:name w:val="List Bullet"/>
    <w:basedOn w:val="a0"/>
    <w:uiPriority w:val="99"/>
    <w:unhideWhenUsed/>
    <w:rsid w:val="00C321C3"/>
    <w:pPr>
      <w:tabs>
        <w:tab w:val="num" w:pos="360"/>
      </w:tabs>
      <w:ind w:left="360" w:hanging="360"/>
      <w:contextualSpacing/>
    </w:pPr>
  </w:style>
  <w:style w:type="paragraph" w:styleId="27">
    <w:name w:val="List Bullet 2"/>
    <w:basedOn w:val="a0"/>
    <w:uiPriority w:val="99"/>
    <w:unhideWhenUsed/>
    <w:rsid w:val="00C321C3"/>
    <w:pPr>
      <w:tabs>
        <w:tab w:val="num" w:pos="720"/>
      </w:tabs>
      <w:ind w:left="720" w:hanging="360"/>
      <w:contextualSpacing/>
    </w:pPr>
  </w:style>
  <w:style w:type="paragraph" w:styleId="36">
    <w:name w:val="List Bullet 3"/>
    <w:basedOn w:val="a0"/>
    <w:uiPriority w:val="99"/>
    <w:unhideWhenUsed/>
    <w:rsid w:val="00C321C3"/>
    <w:pPr>
      <w:tabs>
        <w:tab w:val="num" w:pos="1080"/>
      </w:tabs>
      <w:ind w:left="1080" w:hanging="360"/>
      <w:contextualSpacing/>
    </w:pPr>
  </w:style>
  <w:style w:type="paragraph" w:styleId="a">
    <w:name w:val="List Number"/>
    <w:basedOn w:val="a0"/>
    <w:uiPriority w:val="99"/>
    <w:unhideWhenUsed/>
    <w:rsid w:val="00C321C3"/>
    <w:pPr>
      <w:numPr>
        <w:numId w:val="25"/>
      </w:numPr>
      <w:contextualSpacing/>
    </w:pPr>
  </w:style>
  <w:style w:type="paragraph" w:styleId="28">
    <w:name w:val="List Number 2"/>
    <w:basedOn w:val="a0"/>
    <w:uiPriority w:val="99"/>
    <w:unhideWhenUsed/>
    <w:rsid w:val="00C321C3"/>
    <w:pPr>
      <w:tabs>
        <w:tab w:val="num" w:pos="360"/>
      </w:tabs>
      <w:ind w:left="360" w:hanging="360"/>
      <w:contextualSpacing/>
    </w:pPr>
  </w:style>
  <w:style w:type="paragraph" w:styleId="37">
    <w:name w:val="List Number 3"/>
    <w:basedOn w:val="a0"/>
    <w:uiPriority w:val="99"/>
    <w:unhideWhenUsed/>
    <w:rsid w:val="00C321C3"/>
    <w:pPr>
      <w:tabs>
        <w:tab w:val="num" w:pos="720"/>
      </w:tabs>
      <w:ind w:left="720" w:hanging="360"/>
      <w:contextualSpacing/>
    </w:pPr>
  </w:style>
  <w:style w:type="paragraph" w:styleId="aff5">
    <w:name w:val="List Continue"/>
    <w:basedOn w:val="a0"/>
    <w:uiPriority w:val="99"/>
    <w:unhideWhenUsed/>
    <w:rsid w:val="00C321C3"/>
    <w:pPr>
      <w:spacing w:after="120"/>
      <w:ind w:left="283"/>
      <w:contextualSpacing/>
    </w:pPr>
  </w:style>
  <w:style w:type="paragraph" w:styleId="29">
    <w:name w:val="List Continue 2"/>
    <w:basedOn w:val="a0"/>
    <w:uiPriority w:val="99"/>
    <w:unhideWhenUsed/>
    <w:rsid w:val="00C321C3"/>
    <w:pPr>
      <w:spacing w:after="120"/>
      <w:ind w:left="566"/>
      <w:contextualSpacing/>
    </w:pPr>
  </w:style>
  <w:style w:type="paragraph" w:styleId="38">
    <w:name w:val="List Continue 3"/>
    <w:basedOn w:val="a0"/>
    <w:uiPriority w:val="99"/>
    <w:unhideWhenUsed/>
    <w:rsid w:val="00C321C3"/>
    <w:pPr>
      <w:spacing w:after="120"/>
      <w:ind w:left="849"/>
      <w:contextualSpacing/>
    </w:pPr>
  </w:style>
  <w:style w:type="paragraph" w:styleId="aff6">
    <w:name w:val="macro"/>
    <w:link w:val="1f9"/>
    <w:uiPriority w:val="99"/>
    <w:unhideWhenUsed/>
    <w:rsid w:val="00C321C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color w:val="auto"/>
      <w:sz w:val="20"/>
      <w:szCs w:val="20"/>
    </w:rPr>
  </w:style>
  <w:style w:type="character" w:customStyle="1" w:styleId="1f9">
    <w:name w:val="Текст макроса Знак1"/>
    <w:basedOn w:val="a1"/>
    <w:link w:val="aff6"/>
    <w:uiPriority w:val="99"/>
    <w:rsid w:val="00C321C3"/>
    <w:rPr>
      <w:rFonts w:ascii="Consolas" w:hAnsi="Consolas" w:cs="Consolas"/>
      <w:color w:val="auto"/>
      <w:sz w:val="20"/>
      <w:szCs w:val="20"/>
    </w:rPr>
  </w:style>
  <w:style w:type="paragraph" w:styleId="2b">
    <w:name w:val="Quote"/>
    <w:basedOn w:val="a0"/>
    <w:next w:val="a0"/>
    <w:link w:val="2a"/>
    <w:uiPriority w:val="29"/>
    <w:qFormat/>
    <w:rsid w:val="00C321C3"/>
    <w:pPr>
      <w:spacing w:before="200"/>
      <w:ind w:left="864" w:right="864"/>
      <w:jc w:val="center"/>
    </w:pPr>
    <w:rPr>
      <w:rFonts w:ascii="Times New Roman" w:hAnsi="Times New Roman"/>
      <w:i/>
      <w:iCs/>
      <w:color w:val="000000"/>
    </w:rPr>
  </w:style>
  <w:style w:type="character" w:customStyle="1" w:styleId="219">
    <w:name w:val="Цитата 2 Знак1"/>
    <w:basedOn w:val="a1"/>
    <w:uiPriority w:val="29"/>
    <w:rsid w:val="00C321C3"/>
    <w:rPr>
      <w:rFonts w:asciiTheme="minorHAnsi" w:hAnsiTheme="minorHAnsi"/>
      <w:i/>
      <w:iCs/>
      <w:color w:val="404040" w:themeColor="text1" w:themeTint="BF"/>
    </w:rPr>
  </w:style>
  <w:style w:type="paragraph" w:styleId="affa">
    <w:name w:val="Intense Quote"/>
    <w:basedOn w:val="a0"/>
    <w:next w:val="a0"/>
    <w:link w:val="aff9"/>
    <w:uiPriority w:val="30"/>
    <w:qFormat/>
    <w:rsid w:val="00C321C3"/>
    <w:pPr>
      <w:pBdr>
        <w:top w:val="single" w:sz="4" w:space="10" w:color="5B9BD5" w:themeColor="accent1"/>
        <w:bottom w:val="single" w:sz="4" w:space="10" w:color="5B9BD5" w:themeColor="accent1"/>
      </w:pBdr>
      <w:spacing w:before="360" w:after="360"/>
      <w:ind w:left="864" w:right="864"/>
      <w:jc w:val="center"/>
    </w:pPr>
    <w:rPr>
      <w:rFonts w:ascii="Times New Roman" w:hAnsi="Times New Roman"/>
      <w:b/>
      <w:bCs/>
      <w:i/>
      <w:iCs/>
      <w:color w:val="4F81BD"/>
    </w:rPr>
  </w:style>
  <w:style w:type="character" w:customStyle="1" w:styleId="1fa">
    <w:name w:val="Выделенная цитата Знак1"/>
    <w:basedOn w:val="a1"/>
    <w:uiPriority w:val="30"/>
    <w:rsid w:val="00C321C3"/>
    <w:rPr>
      <w:rFonts w:asciiTheme="minorHAnsi" w:hAnsiTheme="minorHAnsi"/>
      <w:i/>
      <w:iCs/>
      <w:color w:val="5B9BD5" w:themeColor="accent1"/>
    </w:rPr>
  </w:style>
  <w:style w:type="character" w:styleId="afff3">
    <w:name w:val="Intense Emphasis"/>
    <w:basedOn w:val="a1"/>
    <w:uiPriority w:val="21"/>
    <w:qFormat/>
    <w:rsid w:val="00C321C3"/>
    <w:rPr>
      <w:i/>
      <w:iCs/>
      <w:color w:val="5B9BD5" w:themeColor="accent1"/>
    </w:rPr>
  </w:style>
  <w:style w:type="character" w:styleId="afff4">
    <w:name w:val="Subtle Reference"/>
    <w:basedOn w:val="a1"/>
    <w:uiPriority w:val="31"/>
    <w:qFormat/>
    <w:rsid w:val="00C321C3"/>
    <w:rPr>
      <w:smallCaps/>
      <w:color w:val="5A5A5A" w:themeColor="text1" w:themeTint="A5"/>
    </w:rPr>
  </w:style>
  <w:style w:type="character" w:styleId="afff5">
    <w:name w:val="Intense Reference"/>
    <w:basedOn w:val="a1"/>
    <w:uiPriority w:val="32"/>
    <w:qFormat/>
    <w:rsid w:val="00C321C3"/>
    <w:rPr>
      <w:b/>
      <w:bCs/>
      <w:smallCaps/>
      <w:color w:val="5B9BD5" w:themeColor="accent1"/>
      <w:spacing w:val="5"/>
    </w:rPr>
  </w:style>
  <w:style w:type="table" w:styleId="affc">
    <w:name w:val="Light Shading"/>
    <w:basedOn w:val="a2"/>
    <w:uiPriority w:val="60"/>
    <w:unhideWhenUsed/>
    <w:rsid w:val="00C321C3"/>
    <w:pPr>
      <w:spacing w:after="0" w:line="240" w:lineRule="auto"/>
    </w:pPr>
    <w:rPr>
      <w:rFonts w:asciiTheme="minorHAnsi" w:hAnsiTheme="minorHAnsi"/>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2"/>
    <w:uiPriority w:val="60"/>
    <w:unhideWhenUsed/>
    <w:rsid w:val="00C321C3"/>
    <w:pPr>
      <w:spacing w:after="0" w:line="240" w:lineRule="auto"/>
    </w:pPr>
    <w:rPr>
      <w:rFonts w:asciiTheme="minorHAnsi" w:hAnsiTheme="minorHAns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2">
    <w:name w:val="Light Shading Accent 2"/>
    <w:basedOn w:val="a2"/>
    <w:uiPriority w:val="60"/>
    <w:unhideWhenUsed/>
    <w:rsid w:val="00C321C3"/>
    <w:pPr>
      <w:spacing w:after="0" w:line="240" w:lineRule="auto"/>
    </w:pPr>
    <w:rPr>
      <w:rFonts w:asciiTheme="minorHAnsi" w:hAnsiTheme="minorHAnsi"/>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2"/>
    <w:uiPriority w:val="60"/>
    <w:unhideWhenUsed/>
    <w:rsid w:val="00C321C3"/>
    <w:pPr>
      <w:spacing w:after="0" w:line="240" w:lineRule="auto"/>
    </w:pPr>
    <w:rPr>
      <w:rFonts w:asciiTheme="minorHAnsi" w:hAnsiTheme="minorHAns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2"/>
    <w:uiPriority w:val="60"/>
    <w:unhideWhenUsed/>
    <w:rsid w:val="00C321C3"/>
    <w:pPr>
      <w:spacing w:after="0" w:line="240" w:lineRule="auto"/>
    </w:pPr>
    <w:rPr>
      <w:rFonts w:asciiTheme="minorHAnsi" w:hAnsiTheme="minorHAnsi"/>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
    <w:name w:val="Light Shading Accent 5"/>
    <w:basedOn w:val="a2"/>
    <w:uiPriority w:val="60"/>
    <w:unhideWhenUsed/>
    <w:rsid w:val="00C321C3"/>
    <w:pPr>
      <w:spacing w:after="0" w:line="240" w:lineRule="auto"/>
    </w:pPr>
    <w:rPr>
      <w:rFonts w:asciiTheme="minorHAnsi" w:hAnsiTheme="minorHAnsi"/>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
    <w:name w:val="Light Shading Accent 6"/>
    <w:basedOn w:val="a2"/>
    <w:uiPriority w:val="60"/>
    <w:unhideWhenUsed/>
    <w:rsid w:val="00C321C3"/>
    <w:pPr>
      <w:spacing w:after="0" w:line="240" w:lineRule="auto"/>
    </w:pPr>
    <w:rPr>
      <w:rFonts w:asciiTheme="minorHAnsi" w:hAnsiTheme="minorHAnsi"/>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d">
    <w:name w:val="Light List"/>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0">
    <w:name w:val="Light List Accent 2"/>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0">
    <w:name w:val="Light List Accent 3"/>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0">
    <w:name w:val="Light List Accent 4"/>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0">
    <w:name w:val="Light List Accent 5"/>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0">
    <w:name w:val="Light List Accent 6"/>
    <w:basedOn w:val="a2"/>
    <w:uiPriority w:val="61"/>
    <w:unhideWhenUsed/>
    <w:rsid w:val="00C321C3"/>
    <w:pPr>
      <w:spacing w:after="0" w:line="240" w:lineRule="auto"/>
    </w:pPr>
    <w:rPr>
      <w:rFonts w:asciiTheme="minorHAnsi" w:hAnsiTheme="minorHAnsi"/>
      <w:color w:val="auto"/>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e">
    <w:name w:val="Light Grid"/>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2">
    <w:name w:val="Light Grid Accent 1"/>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22">
    <w:name w:val="Light Grid Accent 2"/>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2">
    <w:name w:val="Light Grid Accent 3"/>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2">
    <w:name w:val="Light Grid Accent 4"/>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2">
    <w:name w:val="Light Grid Accent 5"/>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62">
    <w:name w:val="Light Grid Accent 6"/>
    <w:basedOn w:val="a2"/>
    <w:uiPriority w:val="62"/>
    <w:unhideWhenUsed/>
    <w:rsid w:val="00C321C3"/>
    <w:pPr>
      <w:spacing w:after="0" w:line="240" w:lineRule="auto"/>
    </w:pPr>
    <w:rPr>
      <w:rFonts w:asciiTheme="minorHAnsi" w:hAnsiTheme="minorHAnsi"/>
      <w:color w:val="auto"/>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1f2">
    <w:name w:val="Medium Shading 1"/>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
    <w:name w:val="Medium Shading 1 Accent 2"/>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
    <w:name w:val="Medium Shading 1 Accent 3"/>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
    <w:name w:val="Medium Shading 1 Accent 4"/>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
    <w:name w:val="Medium Shading 1 Accent 5"/>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6">
    <w:name w:val="Medium Shading 1 Accent 6"/>
    <w:basedOn w:val="a2"/>
    <w:uiPriority w:val="63"/>
    <w:unhideWhenUsed/>
    <w:rsid w:val="00C321C3"/>
    <w:pPr>
      <w:spacing w:after="0" w:line="240" w:lineRule="auto"/>
    </w:pPr>
    <w:rPr>
      <w:rFonts w:asciiTheme="minorHAnsi" w:hAnsiTheme="minorHAnsi"/>
      <w:color w:val="auto"/>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c">
    <w:name w:val="Medium Shading 2"/>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2"/>
    <w:uiPriority w:val="64"/>
    <w:unhideWhenUsed/>
    <w:rsid w:val="00C321C3"/>
    <w:pPr>
      <w:spacing w:after="0" w:line="240" w:lineRule="auto"/>
    </w:pPr>
    <w:rPr>
      <w:rFonts w:asciiTheme="minorHAnsi" w:hAnsiTheme="minorHAnsi"/>
      <w:color w:val="aut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f3">
    <w:name w:val="Medium List 1"/>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20">
    <w:name w:val="Medium List 1 Accent 2"/>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0">
    <w:name w:val="Medium List 1 Accent 3"/>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0">
    <w:name w:val="Medium List 1 Accent 4"/>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0">
    <w:name w:val="Medium List 1 Accent 5"/>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60">
    <w:name w:val="Medium List 1 Accent 6"/>
    <w:basedOn w:val="a2"/>
    <w:uiPriority w:val="65"/>
    <w:unhideWhenUsed/>
    <w:rsid w:val="00C321C3"/>
    <w:pPr>
      <w:spacing w:after="0" w:line="240" w:lineRule="auto"/>
    </w:pPr>
    <w:rPr>
      <w:rFonts w:asciiTheme="minorHAnsi" w:hAnsiTheme="minorHAnsi"/>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d">
    <w:name w:val="Medium List 2"/>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2"/>
    <w:uiPriority w:val="66"/>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f4">
    <w:name w:val="Medium Grid 1"/>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2">
    <w:name w:val="Medium Grid 1 Accent 1"/>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22">
    <w:name w:val="Medium Grid 1 Accent 2"/>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2">
    <w:name w:val="Medium Grid 1 Accent 3"/>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2">
    <w:name w:val="Medium Grid 1 Accent 4"/>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2">
    <w:name w:val="Medium Grid 1 Accent 5"/>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62">
    <w:name w:val="Medium Grid 1 Accent 6"/>
    <w:basedOn w:val="a2"/>
    <w:uiPriority w:val="67"/>
    <w:unhideWhenUsed/>
    <w:rsid w:val="00C321C3"/>
    <w:pPr>
      <w:spacing w:after="0" w:line="240" w:lineRule="auto"/>
    </w:pPr>
    <w:rPr>
      <w:rFonts w:asciiTheme="minorHAnsi" w:hAnsiTheme="minorHAnsi"/>
      <w:color w:val="auto"/>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e">
    <w:name w:val="Medium Grid 2"/>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2">
    <w:name w:val="Medium Grid 2 Accent 1"/>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22">
    <w:name w:val="Medium Grid 2 Accent 2"/>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2">
    <w:name w:val="Medium Grid 2 Accent 3"/>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2">
    <w:name w:val="Medium Grid 2 Accent 4"/>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2">
    <w:name w:val="Medium Grid 2 Accent 5"/>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62">
    <w:name w:val="Medium Grid 2 Accent 6"/>
    <w:basedOn w:val="a2"/>
    <w:uiPriority w:val="68"/>
    <w:unhideWhenUsed/>
    <w:rsid w:val="00C321C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9">
    <w:name w:val="Medium Grid 3"/>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2">
    <w:name w:val="Medium Grid 3 Accent 2"/>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
    <w:name w:val="Medium Grid 3 Accent 3"/>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
    <w:name w:val="Medium Grid 3 Accent 4"/>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
    <w:name w:val="Medium Grid 3 Accent 5"/>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6">
    <w:name w:val="Medium Grid 3 Accent 6"/>
    <w:basedOn w:val="a2"/>
    <w:uiPriority w:val="69"/>
    <w:unhideWhenUsed/>
    <w:rsid w:val="00C321C3"/>
    <w:pPr>
      <w:spacing w:after="0" w:line="240" w:lineRule="auto"/>
    </w:pPr>
    <w:rPr>
      <w:rFonts w:asciiTheme="minorHAnsi" w:hAnsiTheme="minorHAnsi"/>
      <w:color w:val="aut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afff">
    <w:name w:val="Dark List"/>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3">
    <w:name w:val="Dark List Accent 1"/>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23">
    <w:name w:val="Dark List Accent 2"/>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3">
    <w:name w:val="Dark List Accent 3"/>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3">
    <w:name w:val="Dark List Accent 4"/>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3">
    <w:name w:val="Dark List Accent 5"/>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Dark List Accent 6"/>
    <w:basedOn w:val="a2"/>
    <w:uiPriority w:val="70"/>
    <w:unhideWhenUsed/>
    <w:rsid w:val="00C321C3"/>
    <w:pPr>
      <w:spacing w:after="0" w:line="240" w:lineRule="auto"/>
    </w:pPr>
    <w:rPr>
      <w:rFonts w:asciiTheme="minorHAnsi" w:hAnsiTheme="minorHAnsi"/>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afff0">
    <w:name w:val="Colorful Shading"/>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4">
    <w:name w:val="Colorful Shading Accent 1"/>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24">
    <w:name w:val="Colorful Shading Accent 2"/>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4">
    <w:name w:val="Colorful Shading Accent 3"/>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4">
    <w:name w:val="Colorful Shading Accent 4"/>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4">
    <w:name w:val="Colorful Shading Accent 5"/>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64">
    <w:name w:val="Colorful Shading Accent 6"/>
    <w:basedOn w:val="a2"/>
    <w:uiPriority w:val="71"/>
    <w:unhideWhenUsed/>
    <w:rsid w:val="00C321C3"/>
    <w:pPr>
      <w:spacing w:after="0" w:line="240" w:lineRule="auto"/>
    </w:pPr>
    <w:rPr>
      <w:rFonts w:asciiTheme="minorHAnsi" w:hAnsiTheme="minorHAnsi"/>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f1">
    <w:name w:val="Colorful List"/>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5">
    <w:name w:val="Colorful List Accent 1"/>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5">
    <w:name w:val="Colorful List Accent 2"/>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5">
    <w:name w:val="Colorful List Accent 3"/>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5">
    <w:name w:val="Colorful List Accent 4"/>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5">
    <w:name w:val="Colorful List Accent 5"/>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65">
    <w:name w:val="Colorful List Accent 6"/>
    <w:basedOn w:val="a2"/>
    <w:uiPriority w:val="72"/>
    <w:unhideWhenUsed/>
    <w:rsid w:val="00C321C3"/>
    <w:pPr>
      <w:spacing w:after="0" w:line="240" w:lineRule="auto"/>
    </w:pPr>
    <w:rPr>
      <w:rFonts w:asciiTheme="minorHAnsi" w:hAnsiTheme="minorHAnsi"/>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f2">
    <w:name w:val="Colorful Grid"/>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6">
    <w:name w:val="Colorful Grid Accent 1"/>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6">
    <w:name w:val="Colorful Grid Accent 2"/>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6">
    <w:name w:val="Colorful Grid Accent 3"/>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6">
    <w:name w:val="Colorful Grid Accent 4"/>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6">
    <w:name w:val="Colorful Grid Accent 5"/>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66">
    <w:name w:val="Colorful Grid Accent 6"/>
    <w:basedOn w:val="a2"/>
    <w:uiPriority w:val="73"/>
    <w:unhideWhenUsed/>
    <w:rsid w:val="00C321C3"/>
    <w:pPr>
      <w:spacing w:after="0" w:line="240" w:lineRule="auto"/>
    </w:pPr>
    <w:rPr>
      <w:rFonts w:asciiTheme="minorHAnsi" w:hAnsiTheme="minorHAnsi"/>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fff6">
    <w:name w:val="caption"/>
    <w:basedOn w:val="a0"/>
    <w:next w:val="a0"/>
    <w:uiPriority w:val="35"/>
    <w:semiHidden/>
    <w:unhideWhenUsed/>
    <w:qFormat/>
    <w:rsid w:val="00C321C3"/>
    <w:pPr>
      <w:spacing w:after="200" w:line="240" w:lineRule="auto"/>
    </w:pPr>
    <w:rPr>
      <w:rFonts w:eastAsiaTheme="minorEastAsia"/>
      <w:b/>
      <w:bCs/>
      <w:color w:val="5B9BD5" w:themeColor="accent1"/>
      <w:sz w:val="18"/>
      <w:szCs w:val="18"/>
      <w:lang w:val="en-US"/>
    </w:rPr>
  </w:style>
  <w:style w:type="character" w:customStyle="1" w:styleId="apple-converted-space">
    <w:name w:val="apple-converted-space"/>
    <w:basedOn w:val="a1"/>
    <w:rsid w:val="00C321C3"/>
  </w:style>
  <w:style w:type="paragraph" w:customStyle="1" w:styleId="western">
    <w:name w:val="western"/>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1"/>
    <w:locked/>
    <w:rsid w:val="00C321C3"/>
    <w:rPr>
      <w:rFonts w:asciiTheme="minorHAnsi" w:hAnsiTheme="minorHAnsi"/>
      <w:color w:val="auto"/>
    </w:rPr>
  </w:style>
  <w:style w:type="paragraph" w:customStyle="1" w:styleId="1fb">
    <w:name w:val="Обычный1"/>
    <w:rsid w:val="00C321C3"/>
    <w:pPr>
      <w:spacing w:after="0" w:line="276" w:lineRule="auto"/>
    </w:pPr>
    <w:rPr>
      <w:rFonts w:ascii="Arial" w:eastAsia="Times New Roman" w:hAnsi="Arial" w:cs="Arial"/>
      <w:lang w:eastAsia="ru-RU"/>
    </w:rPr>
  </w:style>
  <w:style w:type="paragraph" w:styleId="afff7">
    <w:name w:val="annotation text"/>
    <w:basedOn w:val="a0"/>
    <w:link w:val="afff8"/>
    <w:uiPriority w:val="99"/>
    <w:semiHidden/>
    <w:unhideWhenUsed/>
    <w:rsid w:val="00C321C3"/>
    <w:pPr>
      <w:spacing w:after="200" w:line="240" w:lineRule="auto"/>
      <w:ind w:left="708"/>
      <w:jc w:val="both"/>
    </w:pPr>
    <w:rPr>
      <w:rFonts w:ascii="Calibri" w:eastAsia="Calibri" w:hAnsi="Calibri" w:cs="Calibri"/>
      <w:color w:val="000000"/>
      <w:sz w:val="20"/>
      <w:szCs w:val="20"/>
      <w:lang w:eastAsia="ru-RU"/>
    </w:rPr>
  </w:style>
  <w:style w:type="character" w:customStyle="1" w:styleId="afff8">
    <w:name w:val="Текст примечания Знак"/>
    <w:basedOn w:val="a1"/>
    <w:link w:val="afff7"/>
    <w:uiPriority w:val="99"/>
    <w:semiHidden/>
    <w:rsid w:val="00C321C3"/>
    <w:rPr>
      <w:rFonts w:ascii="Calibri" w:eastAsia="Calibri" w:hAnsi="Calibri" w:cs="Calibri"/>
      <w:sz w:val="20"/>
      <w:szCs w:val="20"/>
      <w:lang w:eastAsia="ru-RU"/>
    </w:rPr>
  </w:style>
  <w:style w:type="character" w:styleId="afff9">
    <w:name w:val="annotation reference"/>
    <w:basedOn w:val="a1"/>
    <w:uiPriority w:val="99"/>
    <w:semiHidden/>
    <w:unhideWhenUsed/>
    <w:rsid w:val="00C321C3"/>
    <w:rPr>
      <w:sz w:val="16"/>
      <w:szCs w:val="16"/>
    </w:rPr>
  </w:style>
  <w:style w:type="paragraph" w:styleId="afffa">
    <w:name w:val="annotation subject"/>
    <w:basedOn w:val="afff7"/>
    <w:next w:val="afff7"/>
    <w:link w:val="afffb"/>
    <w:uiPriority w:val="99"/>
    <w:semiHidden/>
    <w:unhideWhenUsed/>
    <w:rsid w:val="00C321C3"/>
    <w:rPr>
      <w:b/>
      <w:bCs/>
    </w:rPr>
  </w:style>
  <w:style w:type="character" w:customStyle="1" w:styleId="afffb">
    <w:name w:val="Тема примечания Знак"/>
    <w:basedOn w:val="afff8"/>
    <w:link w:val="afffa"/>
    <w:uiPriority w:val="99"/>
    <w:semiHidden/>
    <w:rsid w:val="00C321C3"/>
    <w:rPr>
      <w:rFonts w:ascii="Calibri" w:eastAsia="Calibri" w:hAnsi="Calibri" w:cs="Calibri"/>
      <w:b/>
      <w:bCs/>
      <w:sz w:val="20"/>
      <w:szCs w:val="20"/>
      <w:lang w:eastAsia="ru-RU"/>
    </w:rPr>
  </w:style>
  <w:style w:type="paragraph" w:customStyle="1" w:styleId="afffc">
    <w:name w:val="Основной"/>
    <w:basedOn w:val="a0"/>
    <w:link w:val="afffd"/>
    <w:rsid w:val="00C321C3"/>
    <w:pPr>
      <w:autoSpaceDE w:val="0"/>
      <w:autoSpaceDN w:val="0"/>
      <w:adjustRightInd w:val="0"/>
      <w:spacing w:after="0" w:line="214" w:lineRule="atLeast"/>
      <w:ind w:left="708" w:firstLine="283"/>
      <w:jc w:val="both"/>
      <w:textAlignment w:val="center"/>
    </w:pPr>
    <w:rPr>
      <w:rFonts w:ascii="NewtonCSanPin" w:eastAsia="Times New Roman" w:hAnsi="NewtonCSanPin" w:cs="Times New Roman"/>
      <w:color w:val="000000"/>
      <w:sz w:val="21"/>
      <w:szCs w:val="21"/>
      <w:lang w:eastAsia="ru-RU"/>
    </w:rPr>
  </w:style>
  <w:style w:type="character" w:customStyle="1" w:styleId="afffd">
    <w:name w:val="Основной Знак"/>
    <w:link w:val="afffc"/>
    <w:rsid w:val="00C321C3"/>
    <w:rPr>
      <w:rFonts w:ascii="NewtonCSanPin" w:eastAsia="Times New Roman" w:hAnsi="NewtonCSanPin" w:cs="Times New Roman"/>
      <w:sz w:val="21"/>
      <w:szCs w:val="21"/>
      <w:lang w:eastAsia="ru-RU"/>
    </w:rPr>
  </w:style>
  <w:style w:type="character" w:customStyle="1" w:styleId="Zag11">
    <w:name w:val="Zag_11"/>
    <w:uiPriority w:val="99"/>
    <w:rsid w:val="00C321C3"/>
  </w:style>
  <w:style w:type="paragraph" w:customStyle="1" w:styleId="Zag1">
    <w:name w:val="Zag_1"/>
    <w:basedOn w:val="a0"/>
    <w:uiPriority w:val="99"/>
    <w:rsid w:val="00C321C3"/>
    <w:pPr>
      <w:widowControl w:val="0"/>
      <w:autoSpaceDE w:val="0"/>
      <w:autoSpaceDN w:val="0"/>
      <w:adjustRightInd w:val="0"/>
      <w:spacing w:after="337" w:line="302" w:lineRule="exact"/>
      <w:ind w:left="708"/>
      <w:jc w:val="center"/>
    </w:pPr>
    <w:rPr>
      <w:rFonts w:ascii="Times New Roman" w:eastAsia="Times New Roman" w:hAnsi="Times New Roman" w:cs="Times New Roman"/>
      <w:b/>
      <w:bCs/>
      <w:color w:val="000000"/>
      <w:sz w:val="24"/>
      <w:szCs w:val="24"/>
      <w:lang w:val="en-US" w:eastAsia="ru-RU"/>
    </w:rPr>
  </w:style>
  <w:style w:type="paragraph" w:customStyle="1" w:styleId="afffe">
    <w:name w:val="Текст в заданном формате"/>
    <w:basedOn w:val="a0"/>
    <w:rsid w:val="00C321C3"/>
    <w:pPr>
      <w:widowControl w:val="0"/>
      <w:suppressAutoHyphens/>
      <w:spacing w:after="0" w:line="240" w:lineRule="auto"/>
      <w:ind w:left="708"/>
      <w:jc w:val="both"/>
    </w:pPr>
    <w:rPr>
      <w:rFonts w:ascii="Courier New" w:eastAsia="NSimSun" w:hAnsi="Courier New" w:cs="Courier New"/>
      <w:kern w:val="1"/>
      <w:sz w:val="20"/>
      <w:szCs w:val="20"/>
      <w:lang w:eastAsia="hi-IN" w:bidi="hi-IN"/>
    </w:rPr>
  </w:style>
  <w:style w:type="paragraph" w:customStyle="1" w:styleId="1fc">
    <w:name w:val="Заголовок1"/>
    <w:basedOn w:val="a0"/>
    <w:next w:val="ac"/>
    <w:rsid w:val="00C321C3"/>
    <w:pPr>
      <w:keepNext/>
      <w:widowControl w:val="0"/>
      <w:suppressAutoHyphens/>
      <w:spacing w:before="240" w:after="120" w:line="240" w:lineRule="auto"/>
      <w:ind w:left="708"/>
      <w:jc w:val="center"/>
    </w:pPr>
    <w:rPr>
      <w:rFonts w:ascii="Times New Roman" w:eastAsia="SimSun" w:hAnsi="Times New Roman" w:cs="Tahoma"/>
      <w:b/>
      <w:kern w:val="1"/>
      <w:sz w:val="24"/>
      <w:szCs w:val="28"/>
      <w:lang w:eastAsia="hi-IN" w:bidi="hi-IN"/>
    </w:rPr>
  </w:style>
  <w:style w:type="paragraph" w:styleId="affff">
    <w:name w:val="Body Text Indent"/>
    <w:basedOn w:val="a0"/>
    <w:link w:val="affff0"/>
    <w:unhideWhenUsed/>
    <w:rsid w:val="00C321C3"/>
    <w:pPr>
      <w:spacing w:after="120" w:line="276" w:lineRule="auto"/>
      <w:ind w:left="283"/>
      <w:jc w:val="both"/>
    </w:pPr>
    <w:rPr>
      <w:rFonts w:ascii="Calibri" w:eastAsia="Times New Roman" w:hAnsi="Calibri" w:cs="Times New Roman"/>
      <w:sz w:val="24"/>
      <w:lang w:eastAsia="ru-RU"/>
    </w:rPr>
  </w:style>
  <w:style w:type="character" w:customStyle="1" w:styleId="affff0">
    <w:name w:val="Основной текст с отступом Знак"/>
    <w:basedOn w:val="a1"/>
    <w:link w:val="affff"/>
    <w:rsid w:val="00C321C3"/>
    <w:rPr>
      <w:rFonts w:ascii="Calibri" w:eastAsia="Times New Roman" w:hAnsi="Calibri" w:cs="Times New Roman"/>
      <w:color w:val="auto"/>
      <w:sz w:val="24"/>
      <w:lang w:eastAsia="ru-RU"/>
    </w:rPr>
  </w:style>
  <w:style w:type="paragraph" w:customStyle="1" w:styleId="ConsNormal">
    <w:name w:val="ConsNormal"/>
    <w:rsid w:val="00C321C3"/>
    <w:pPr>
      <w:widowControl w:val="0"/>
      <w:snapToGrid w:val="0"/>
      <w:spacing w:after="0" w:line="240" w:lineRule="auto"/>
      <w:ind w:firstLine="720"/>
    </w:pPr>
    <w:rPr>
      <w:rFonts w:ascii="Arial" w:eastAsia="Times New Roman" w:hAnsi="Arial" w:cs="Times New Roman"/>
      <w:color w:val="auto"/>
      <w:sz w:val="20"/>
      <w:szCs w:val="20"/>
      <w:lang w:eastAsia="ru-RU"/>
    </w:rPr>
  </w:style>
  <w:style w:type="paragraph" w:customStyle="1" w:styleId="3a">
    <w:name w:val="Заголовок 3+"/>
    <w:basedOn w:val="a0"/>
    <w:uiPriority w:val="99"/>
    <w:rsid w:val="00C321C3"/>
    <w:pPr>
      <w:widowControl w:val="0"/>
      <w:overflowPunct w:val="0"/>
      <w:autoSpaceDE w:val="0"/>
      <w:autoSpaceDN w:val="0"/>
      <w:adjustRightInd w:val="0"/>
      <w:spacing w:before="240" w:after="0" w:line="240" w:lineRule="auto"/>
      <w:ind w:left="708"/>
      <w:jc w:val="center"/>
    </w:pPr>
    <w:rPr>
      <w:rFonts w:ascii="Times New Roman" w:eastAsia="Times New Roman" w:hAnsi="Times New Roman" w:cs="Times New Roman"/>
      <w:b/>
      <w:sz w:val="28"/>
      <w:szCs w:val="20"/>
      <w:lang w:eastAsia="ru-RU"/>
    </w:rPr>
  </w:style>
  <w:style w:type="paragraph" w:styleId="2f">
    <w:name w:val="Body Text Indent 2"/>
    <w:basedOn w:val="a0"/>
    <w:link w:val="2f0"/>
    <w:unhideWhenUsed/>
    <w:rsid w:val="00C321C3"/>
    <w:pPr>
      <w:spacing w:after="120" w:line="480" w:lineRule="auto"/>
      <w:ind w:left="283"/>
      <w:jc w:val="both"/>
    </w:pPr>
    <w:rPr>
      <w:rFonts w:ascii="Calibri" w:eastAsia="Times New Roman" w:hAnsi="Calibri" w:cs="Times New Roman"/>
      <w:sz w:val="24"/>
      <w:lang w:eastAsia="ru-RU"/>
    </w:rPr>
  </w:style>
  <w:style w:type="character" w:customStyle="1" w:styleId="2f0">
    <w:name w:val="Основной текст с отступом 2 Знак"/>
    <w:basedOn w:val="a1"/>
    <w:link w:val="2f"/>
    <w:rsid w:val="00C321C3"/>
    <w:rPr>
      <w:rFonts w:ascii="Calibri" w:eastAsia="Times New Roman" w:hAnsi="Calibri" w:cs="Times New Roman"/>
      <w:color w:val="auto"/>
      <w:sz w:val="24"/>
      <w:lang w:eastAsia="ru-RU"/>
    </w:rPr>
  </w:style>
  <w:style w:type="paragraph" w:customStyle="1" w:styleId="Style1">
    <w:name w:val="Style1"/>
    <w:basedOn w:val="a0"/>
    <w:rsid w:val="00C321C3"/>
    <w:pPr>
      <w:widowControl w:val="0"/>
      <w:autoSpaceDE w:val="0"/>
      <w:autoSpaceDN w:val="0"/>
      <w:adjustRightInd w:val="0"/>
      <w:spacing w:after="0" w:line="240" w:lineRule="auto"/>
      <w:ind w:left="708"/>
      <w:jc w:val="both"/>
    </w:pPr>
    <w:rPr>
      <w:rFonts w:ascii="Times New Roman" w:eastAsia="Times New Roman" w:hAnsi="Times New Roman" w:cs="Times New Roman"/>
      <w:sz w:val="24"/>
      <w:szCs w:val="24"/>
      <w:lang w:eastAsia="ru-RU"/>
    </w:rPr>
  </w:style>
  <w:style w:type="paragraph" w:styleId="3b">
    <w:name w:val="Body Text Indent 3"/>
    <w:basedOn w:val="a0"/>
    <w:link w:val="3c"/>
    <w:rsid w:val="00C321C3"/>
    <w:pPr>
      <w:spacing w:after="0" w:line="240" w:lineRule="auto"/>
      <w:ind w:left="708" w:firstLine="360"/>
      <w:jc w:val="both"/>
    </w:pPr>
    <w:rPr>
      <w:rFonts w:ascii="Times New Roman" w:eastAsia="Times New Roman" w:hAnsi="Times New Roman" w:cs="Times New Roman"/>
      <w:sz w:val="24"/>
      <w:szCs w:val="24"/>
      <w:lang w:eastAsia="ru-RU"/>
    </w:rPr>
  </w:style>
  <w:style w:type="character" w:customStyle="1" w:styleId="3c">
    <w:name w:val="Основной текст с отступом 3 Знак"/>
    <w:basedOn w:val="a1"/>
    <w:link w:val="3b"/>
    <w:rsid w:val="00C321C3"/>
    <w:rPr>
      <w:rFonts w:eastAsia="Times New Roman" w:cs="Times New Roman"/>
      <w:color w:val="auto"/>
      <w:sz w:val="24"/>
      <w:szCs w:val="24"/>
      <w:lang w:eastAsia="ru-RU"/>
    </w:rPr>
  </w:style>
  <w:style w:type="paragraph" w:customStyle="1" w:styleId="affff1">
    <w:name w:val="Новый"/>
    <w:basedOn w:val="a0"/>
    <w:rsid w:val="00C321C3"/>
    <w:pPr>
      <w:spacing w:after="0" w:line="360" w:lineRule="auto"/>
      <w:ind w:left="708" w:firstLine="454"/>
      <w:jc w:val="both"/>
    </w:pPr>
    <w:rPr>
      <w:rFonts w:ascii="Times New Roman" w:eastAsia="Times New Roman" w:hAnsi="Times New Roman" w:cs="Times New Roman"/>
      <w:sz w:val="28"/>
      <w:szCs w:val="24"/>
      <w:lang w:eastAsia="ru-RU"/>
    </w:rPr>
  </w:style>
  <w:style w:type="paragraph" w:customStyle="1" w:styleId="affff2">
    <w:name w:val="Заголовок таблицы"/>
    <w:basedOn w:val="a0"/>
    <w:rsid w:val="00C321C3"/>
    <w:pPr>
      <w:widowControl w:val="0"/>
      <w:suppressLineNumbers/>
      <w:suppressAutoHyphens/>
      <w:spacing w:after="0" w:line="240" w:lineRule="auto"/>
      <w:ind w:left="708"/>
      <w:jc w:val="center"/>
    </w:pPr>
    <w:rPr>
      <w:rFonts w:ascii="Times" w:eastAsia="Times" w:hAnsi="Times" w:cs="Times New Roman"/>
      <w:b/>
      <w:bCs/>
      <w:sz w:val="24"/>
      <w:szCs w:val="20"/>
      <w:lang w:val="en-US" w:eastAsia="ru-RU"/>
    </w:rPr>
  </w:style>
  <w:style w:type="paragraph" w:customStyle="1" w:styleId="Default">
    <w:name w:val="Default"/>
    <w:rsid w:val="00C321C3"/>
    <w:pPr>
      <w:autoSpaceDE w:val="0"/>
      <w:autoSpaceDN w:val="0"/>
      <w:adjustRightInd w:val="0"/>
      <w:spacing w:after="0" w:line="240" w:lineRule="auto"/>
    </w:pPr>
    <w:rPr>
      <w:rFonts w:ascii="HDLAP H+ Newton C San Pin" w:eastAsia="Times New Roman" w:hAnsi="HDLAP H+ Newton C San Pin" w:cs="HDLAP H+ Newton C San Pin"/>
      <w:sz w:val="24"/>
      <w:szCs w:val="24"/>
      <w:lang w:eastAsia="ru-RU"/>
    </w:rPr>
  </w:style>
  <w:style w:type="paragraph" w:customStyle="1" w:styleId="Osnova">
    <w:name w:val="Osnova"/>
    <w:basedOn w:val="a0"/>
    <w:uiPriority w:val="99"/>
    <w:rsid w:val="00C321C3"/>
    <w:pPr>
      <w:widowControl w:val="0"/>
      <w:autoSpaceDE w:val="0"/>
      <w:autoSpaceDN w:val="0"/>
      <w:adjustRightInd w:val="0"/>
      <w:spacing w:after="0" w:line="213" w:lineRule="exact"/>
      <w:ind w:left="708" w:firstLine="339"/>
      <w:jc w:val="both"/>
    </w:pPr>
    <w:rPr>
      <w:rFonts w:ascii="NewtonCSanPin" w:eastAsia="Times New Roman" w:hAnsi="NewtonCSanPin" w:cs="NewtonCSanPin"/>
      <w:color w:val="000000"/>
      <w:sz w:val="21"/>
      <w:szCs w:val="21"/>
      <w:lang w:val="en-US" w:eastAsia="ru-RU"/>
    </w:rPr>
  </w:style>
  <w:style w:type="character" w:customStyle="1" w:styleId="Osnova1">
    <w:name w:val="Osnova1"/>
    <w:uiPriority w:val="99"/>
    <w:rsid w:val="00C321C3"/>
  </w:style>
  <w:style w:type="paragraph" w:customStyle="1" w:styleId="Zag2">
    <w:name w:val="Zag_2"/>
    <w:basedOn w:val="a0"/>
    <w:uiPriority w:val="99"/>
    <w:rsid w:val="00C321C3"/>
    <w:pPr>
      <w:widowControl w:val="0"/>
      <w:autoSpaceDE w:val="0"/>
      <w:autoSpaceDN w:val="0"/>
      <w:adjustRightInd w:val="0"/>
      <w:spacing w:after="129" w:line="291" w:lineRule="exact"/>
      <w:ind w:left="708"/>
      <w:jc w:val="center"/>
    </w:pPr>
    <w:rPr>
      <w:rFonts w:ascii="Times New Roman" w:eastAsia="Times New Roman" w:hAnsi="Times New Roman" w:cs="Times New Roman"/>
      <w:b/>
      <w:bCs/>
      <w:color w:val="000000"/>
      <w:sz w:val="24"/>
      <w:szCs w:val="24"/>
      <w:lang w:val="en-US" w:eastAsia="ru-RU"/>
    </w:rPr>
  </w:style>
  <w:style w:type="character" w:customStyle="1" w:styleId="Zag21">
    <w:name w:val="Zag_21"/>
    <w:uiPriority w:val="99"/>
    <w:rsid w:val="00C321C3"/>
  </w:style>
  <w:style w:type="paragraph" w:customStyle="1" w:styleId="Zag3">
    <w:name w:val="Zag_3"/>
    <w:basedOn w:val="a0"/>
    <w:uiPriority w:val="99"/>
    <w:rsid w:val="00C321C3"/>
    <w:pPr>
      <w:widowControl w:val="0"/>
      <w:autoSpaceDE w:val="0"/>
      <w:autoSpaceDN w:val="0"/>
      <w:adjustRightInd w:val="0"/>
      <w:spacing w:after="68" w:line="282" w:lineRule="exact"/>
      <w:ind w:left="708"/>
      <w:jc w:val="center"/>
    </w:pPr>
    <w:rPr>
      <w:rFonts w:ascii="Times New Roman" w:eastAsia="Times New Roman" w:hAnsi="Times New Roman" w:cs="Times New Roman"/>
      <w:i/>
      <w:iCs/>
      <w:color w:val="000000"/>
      <w:sz w:val="24"/>
      <w:szCs w:val="24"/>
      <w:lang w:val="en-US" w:eastAsia="ru-RU"/>
    </w:rPr>
  </w:style>
  <w:style w:type="character" w:customStyle="1" w:styleId="Zag31">
    <w:name w:val="Zag_31"/>
    <w:uiPriority w:val="99"/>
    <w:rsid w:val="00C321C3"/>
  </w:style>
  <w:style w:type="paragraph" w:customStyle="1" w:styleId="affff3">
    <w:name w:val="Ξαϋχνϋι"/>
    <w:basedOn w:val="a0"/>
    <w:uiPriority w:val="99"/>
    <w:rsid w:val="00C321C3"/>
    <w:pPr>
      <w:widowControl w:val="0"/>
      <w:autoSpaceDE w:val="0"/>
      <w:autoSpaceDN w:val="0"/>
      <w:adjustRightInd w:val="0"/>
      <w:spacing w:after="0" w:line="240" w:lineRule="auto"/>
      <w:ind w:left="708"/>
      <w:jc w:val="both"/>
    </w:pPr>
    <w:rPr>
      <w:rFonts w:ascii="Times New Roman" w:eastAsia="Times New Roman" w:hAnsi="Times New Roman" w:cs="Times New Roman"/>
      <w:color w:val="000000"/>
      <w:sz w:val="24"/>
      <w:szCs w:val="24"/>
      <w:lang w:val="en-US" w:eastAsia="ru-RU"/>
    </w:rPr>
  </w:style>
  <w:style w:type="paragraph" w:customStyle="1" w:styleId="affff4">
    <w:name w:val="Νξβϋι"/>
    <w:basedOn w:val="a0"/>
    <w:uiPriority w:val="99"/>
    <w:rsid w:val="00C321C3"/>
    <w:pPr>
      <w:widowControl w:val="0"/>
      <w:autoSpaceDE w:val="0"/>
      <w:autoSpaceDN w:val="0"/>
      <w:adjustRightInd w:val="0"/>
      <w:spacing w:after="0" w:line="240" w:lineRule="auto"/>
      <w:ind w:left="708"/>
      <w:jc w:val="both"/>
    </w:pPr>
    <w:rPr>
      <w:rFonts w:ascii="Times New Roman" w:eastAsia="Times New Roman" w:hAnsi="Times New Roman" w:cs="Times New Roman"/>
      <w:color w:val="000000"/>
      <w:sz w:val="24"/>
      <w:szCs w:val="24"/>
      <w:lang w:val="en-US" w:eastAsia="ru-RU"/>
    </w:rPr>
  </w:style>
  <w:style w:type="paragraph" w:customStyle="1" w:styleId="zag4">
    <w:name w:val="zag_4"/>
    <w:basedOn w:val="a0"/>
    <w:uiPriority w:val="99"/>
    <w:rsid w:val="00C321C3"/>
    <w:pPr>
      <w:widowControl w:val="0"/>
      <w:autoSpaceDE w:val="0"/>
      <w:autoSpaceDN w:val="0"/>
      <w:adjustRightInd w:val="0"/>
      <w:spacing w:after="0" w:line="213" w:lineRule="exact"/>
      <w:ind w:left="708"/>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uiPriority w:val="99"/>
    <w:rsid w:val="00C321C3"/>
    <w:pPr>
      <w:widowControl w:val="0"/>
      <w:autoSpaceDE w:val="0"/>
      <w:autoSpaceDN w:val="0"/>
      <w:adjustRightInd w:val="0"/>
      <w:spacing w:after="0" w:line="240" w:lineRule="auto"/>
      <w:ind w:left="708"/>
      <w:jc w:val="both"/>
    </w:pPr>
    <w:rPr>
      <w:rFonts w:ascii="Arial" w:eastAsia="Times New Roman" w:hAnsi="Arial" w:cs="Arial"/>
      <w:color w:val="000000"/>
      <w:sz w:val="24"/>
      <w:szCs w:val="24"/>
      <w:lang w:val="en-US" w:eastAsia="ru-RU"/>
    </w:rPr>
  </w:style>
  <w:style w:type="paragraph" w:customStyle="1" w:styleId="text2">
    <w:name w:val="text2"/>
    <w:basedOn w:val="a0"/>
    <w:uiPriority w:val="99"/>
    <w:rsid w:val="00C321C3"/>
    <w:pPr>
      <w:widowControl w:val="0"/>
      <w:autoSpaceDE w:val="0"/>
      <w:autoSpaceDN w:val="0"/>
      <w:adjustRightInd w:val="0"/>
      <w:spacing w:after="0" w:line="240" w:lineRule="auto"/>
      <w:ind w:left="566" w:right="793"/>
      <w:jc w:val="both"/>
    </w:pPr>
    <w:rPr>
      <w:rFonts w:ascii="Times New Roman" w:eastAsia="Times New Roman" w:hAnsi="Times New Roman" w:cs="Times New Roman"/>
      <w:color w:val="000000"/>
      <w:sz w:val="24"/>
      <w:szCs w:val="24"/>
      <w:lang w:val="en-US" w:eastAsia="ru-RU"/>
    </w:rPr>
  </w:style>
  <w:style w:type="character" w:customStyle="1" w:styleId="1fd">
    <w:name w:val="Текст выноски Знак1"/>
    <w:basedOn w:val="a1"/>
    <w:uiPriority w:val="99"/>
    <w:semiHidden/>
    <w:rsid w:val="00C321C3"/>
    <w:rPr>
      <w:rFonts w:ascii="Tahoma" w:hAnsi="Tahoma" w:cs="Tahoma"/>
      <w:sz w:val="16"/>
      <w:szCs w:val="16"/>
    </w:rPr>
  </w:style>
  <w:style w:type="paragraph" w:customStyle="1" w:styleId="1fe">
    <w:name w:val="Без интервала1"/>
    <w:next w:val="ae"/>
    <w:uiPriority w:val="1"/>
    <w:qFormat/>
    <w:rsid w:val="00C321C3"/>
    <w:pPr>
      <w:spacing w:after="0" w:line="240" w:lineRule="auto"/>
    </w:pPr>
    <w:rPr>
      <w:rFonts w:asciiTheme="minorHAnsi" w:eastAsia="Times New Roman" w:hAnsiTheme="minorHAnsi"/>
      <w:color w:val="auto"/>
    </w:rPr>
  </w:style>
  <w:style w:type="character" w:customStyle="1" w:styleId="affff5">
    <w:name w:val="Текст концевой сноски Знак"/>
    <w:basedOn w:val="a1"/>
    <w:link w:val="affff6"/>
    <w:uiPriority w:val="99"/>
    <w:semiHidden/>
    <w:rsid w:val="00C321C3"/>
    <w:rPr>
      <w:rFonts w:ascii="Calibri" w:eastAsia="Times New Roman" w:hAnsi="Calibri" w:cs="Times New Roman"/>
      <w:sz w:val="20"/>
      <w:szCs w:val="20"/>
      <w:lang w:eastAsia="ru-RU"/>
    </w:rPr>
  </w:style>
  <w:style w:type="paragraph" w:styleId="affff6">
    <w:name w:val="endnote text"/>
    <w:basedOn w:val="a0"/>
    <w:link w:val="affff5"/>
    <w:uiPriority w:val="99"/>
    <w:semiHidden/>
    <w:unhideWhenUsed/>
    <w:rsid w:val="00C321C3"/>
    <w:pPr>
      <w:spacing w:after="0" w:line="240" w:lineRule="auto"/>
      <w:ind w:left="708"/>
      <w:jc w:val="both"/>
    </w:pPr>
    <w:rPr>
      <w:rFonts w:ascii="Calibri" w:eastAsia="Times New Roman" w:hAnsi="Calibri" w:cs="Times New Roman"/>
      <w:color w:val="000000"/>
      <w:sz w:val="20"/>
      <w:szCs w:val="20"/>
      <w:lang w:eastAsia="ru-RU"/>
    </w:rPr>
  </w:style>
  <w:style w:type="character" w:customStyle="1" w:styleId="1ff">
    <w:name w:val="Текст концевой сноски Знак1"/>
    <w:basedOn w:val="a1"/>
    <w:uiPriority w:val="99"/>
    <w:semiHidden/>
    <w:rsid w:val="00C321C3"/>
    <w:rPr>
      <w:rFonts w:asciiTheme="minorHAnsi" w:hAnsiTheme="minorHAnsi"/>
      <w:color w:val="auto"/>
      <w:sz w:val="20"/>
      <w:szCs w:val="20"/>
    </w:rPr>
  </w:style>
  <w:style w:type="paragraph" w:customStyle="1" w:styleId="316">
    <w:name w:val="Оглавление 31"/>
    <w:basedOn w:val="a0"/>
    <w:next w:val="a0"/>
    <w:autoRedefine/>
    <w:uiPriority w:val="39"/>
    <w:unhideWhenUsed/>
    <w:qFormat/>
    <w:rsid w:val="00C321C3"/>
    <w:pPr>
      <w:tabs>
        <w:tab w:val="left" w:leader="dot" w:pos="317"/>
        <w:tab w:val="right" w:leader="dot" w:pos="9628"/>
      </w:tabs>
      <w:spacing w:after="0" w:line="276" w:lineRule="auto"/>
      <w:ind w:left="34" w:right="34"/>
      <w:jc w:val="both"/>
    </w:pPr>
    <w:rPr>
      <w:rFonts w:ascii="Times New Roman" w:eastAsia="Times New Roman" w:hAnsi="Times New Roman" w:cs="Times New Roman"/>
      <w:b/>
      <w:noProof/>
      <w:sz w:val="24"/>
      <w:szCs w:val="24"/>
      <w:lang w:eastAsia="ru-RU"/>
    </w:rPr>
  </w:style>
  <w:style w:type="paragraph" w:customStyle="1" w:styleId="410">
    <w:name w:val="Оглавление 41"/>
    <w:basedOn w:val="a0"/>
    <w:next w:val="a0"/>
    <w:autoRedefine/>
    <w:uiPriority w:val="39"/>
    <w:unhideWhenUsed/>
    <w:rsid w:val="00C321C3"/>
    <w:pPr>
      <w:spacing w:after="0" w:line="276" w:lineRule="auto"/>
      <w:ind w:left="440"/>
      <w:jc w:val="both"/>
    </w:pPr>
    <w:rPr>
      <w:rFonts w:ascii="Times New Roman" w:eastAsia="Times New Roman" w:hAnsi="Times New Roman" w:cs="Calibri"/>
      <w:sz w:val="20"/>
      <w:szCs w:val="20"/>
      <w:lang w:eastAsia="ru-RU"/>
    </w:rPr>
  </w:style>
  <w:style w:type="paragraph" w:customStyle="1" w:styleId="510">
    <w:name w:val="Оглавление 51"/>
    <w:basedOn w:val="a0"/>
    <w:next w:val="a0"/>
    <w:autoRedefine/>
    <w:uiPriority w:val="39"/>
    <w:unhideWhenUsed/>
    <w:rsid w:val="00C321C3"/>
    <w:pPr>
      <w:spacing w:after="0" w:line="276" w:lineRule="auto"/>
      <w:ind w:left="660"/>
      <w:jc w:val="both"/>
    </w:pPr>
    <w:rPr>
      <w:rFonts w:ascii="Times New Roman" w:eastAsia="Times New Roman" w:hAnsi="Times New Roman" w:cs="Calibri"/>
      <w:sz w:val="20"/>
      <w:szCs w:val="20"/>
      <w:lang w:eastAsia="ru-RU"/>
    </w:rPr>
  </w:style>
  <w:style w:type="paragraph" w:customStyle="1" w:styleId="610">
    <w:name w:val="Оглавление 61"/>
    <w:basedOn w:val="a0"/>
    <w:next w:val="a0"/>
    <w:autoRedefine/>
    <w:uiPriority w:val="39"/>
    <w:unhideWhenUsed/>
    <w:rsid w:val="00C321C3"/>
    <w:pPr>
      <w:spacing w:after="0" w:line="276" w:lineRule="auto"/>
      <w:ind w:left="880"/>
      <w:jc w:val="both"/>
    </w:pPr>
    <w:rPr>
      <w:rFonts w:ascii="Times New Roman" w:eastAsia="Times New Roman" w:hAnsi="Times New Roman" w:cs="Calibri"/>
      <w:sz w:val="20"/>
      <w:szCs w:val="20"/>
      <w:lang w:eastAsia="ru-RU"/>
    </w:rPr>
  </w:style>
  <w:style w:type="paragraph" w:customStyle="1" w:styleId="710">
    <w:name w:val="Оглавление 71"/>
    <w:basedOn w:val="a0"/>
    <w:next w:val="a0"/>
    <w:autoRedefine/>
    <w:uiPriority w:val="39"/>
    <w:unhideWhenUsed/>
    <w:rsid w:val="00C321C3"/>
    <w:pPr>
      <w:spacing w:after="0" w:line="276" w:lineRule="auto"/>
      <w:ind w:left="1100"/>
      <w:jc w:val="both"/>
    </w:pPr>
    <w:rPr>
      <w:rFonts w:ascii="Times New Roman" w:eastAsia="Times New Roman" w:hAnsi="Times New Roman" w:cs="Calibri"/>
      <w:sz w:val="20"/>
      <w:szCs w:val="20"/>
      <w:lang w:eastAsia="ru-RU"/>
    </w:rPr>
  </w:style>
  <w:style w:type="paragraph" w:customStyle="1" w:styleId="812">
    <w:name w:val="Оглавление 81"/>
    <w:basedOn w:val="a0"/>
    <w:next w:val="a0"/>
    <w:autoRedefine/>
    <w:uiPriority w:val="39"/>
    <w:unhideWhenUsed/>
    <w:rsid w:val="00C321C3"/>
    <w:pPr>
      <w:spacing w:after="0" w:line="276" w:lineRule="auto"/>
      <w:ind w:left="1320"/>
      <w:jc w:val="both"/>
    </w:pPr>
    <w:rPr>
      <w:rFonts w:ascii="Times New Roman" w:eastAsia="Times New Roman" w:hAnsi="Times New Roman" w:cs="Calibri"/>
      <w:sz w:val="20"/>
      <w:szCs w:val="20"/>
      <w:lang w:eastAsia="ru-RU"/>
    </w:rPr>
  </w:style>
  <w:style w:type="paragraph" w:customStyle="1" w:styleId="912">
    <w:name w:val="Оглавление 91"/>
    <w:basedOn w:val="a0"/>
    <w:next w:val="a0"/>
    <w:autoRedefine/>
    <w:uiPriority w:val="39"/>
    <w:unhideWhenUsed/>
    <w:rsid w:val="00C321C3"/>
    <w:pPr>
      <w:spacing w:after="0" w:line="276" w:lineRule="auto"/>
      <w:ind w:left="1540"/>
      <w:jc w:val="both"/>
    </w:pPr>
    <w:rPr>
      <w:rFonts w:ascii="Times New Roman" w:eastAsia="Times New Roman" w:hAnsi="Times New Roman" w:cs="Calibri"/>
      <w:sz w:val="20"/>
      <w:szCs w:val="20"/>
      <w:lang w:eastAsia="ru-RU"/>
    </w:rPr>
  </w:style>
  <w:style w:type="paragraph" w:customStyle="1" w:styleId="1ff0">
    <w:name w:val="Абзац списка1"/>
    <w:basedOn w:val="a0"/>
    <w:rsid w:val="00C321C3"/>
    <w:pPr>
      <w:spacing w:after="0" w:line="240" w:lineRule="auto"/>
      <w:ind w:left="720"/>
      <w:contextualSpacing/>
      <w:jc w:val="both"/>
    </w:pPr>
    <w:rPr>
      <w:rFonts w:ascii="Times New Roman" w:eastAsia="Times New Roman" w:hAnsi="Times New Roman" w:cs="Times New Roman"/>
      <w:sz w:val="20"/>
      <w:szCs w:val="20"/>
      <w:lang w:eastAsia="ru-RU"/>
    </w:rPr>
  </w:style>
  <w:style w:type="character" w:customStyle="1" w:styleId="1ff1">
    <w:name w:val="Просмотренная гиперссылка1"/>
    <w:basedOn w:val="a1"/>
    <w:uiPriority w:val="99"/>
    <w:semiHidden/>
    <w:unhideWhenUsed/>
    <w:rsid w:val="00C321C3"/>
    <w:rPr>
      <w:color w:val="800080"/>
      <w:u w:val="single"/>
    </w:rPr>
  </w:style>
  <w:style w:type="numbering" w:customStyle="1" w:styleId="113">
    <w:name w:val="Нет списка11"/>
    <w:next w:val="a3"/>
    <w:uiPriority w:val="99"/>
    <w:semiHidden/>
    <w:unhideWhenUsed/>
    <w:rsid w:val="00C321C3"/>
  </w:style>
  <w:style w:type="paragraph" w:customStyle="1" w:styleId="affff7">
    <w:name w:val="Стиль основной"/>
    <w:basedOn w:val="a8"/>
    <w:link w:val="affff8"/>
    <w:qFormat/>
    <w:rsid w:val="00C321C3"/>
    <w:pPr>
      <w:spacing w:line="360" w:lineRule="auto"/>
      <w:ind w:left="708" w:firstLine="540"/>
      <w:contextualSpacing w:val="0"/>
      <w:jc w:val="center"/>
    </w:pPr>
    <w:rPr>
      <w:rFonts w:eastAsia="Times New Roman" w:cs="Times New Roman"/>
      <w:sz w:val="28"/>
      <w:szCs w:val="28"/>
      <w:lang w:eastAsia="ru-RU"/>
    </w:rPr>
  </w:style>
  <w:style w:type="character" w:customStyle="1" w:styleId="affff8">
    <w:name w:val="Стиль основной Знак"/>
    <w:basedOn w:val="a9"/>
    <w:link w:val="affff7"/>
    <w:rsid w:val="00C321C3"/>
    <w:rPr>
      <w:rFonts w:asciiTheme="majorHAnsi" w:eastAsia="Times New Roman" w:hAnsiTheme="majorHAnsi" w:cs="Times New Roman"/>
      <w:color w:val="auto"/>
      <w:spacing w:val="-10"/>
      <w:kern w:val="28"/>
      <w:sz w:val="28"/>
      <w:szCs w:val="28"/>
      <w:lang w:eastAsia="ru-RU"/>
    </w:rPr>
  </w:style>
  <w:style w:type="paragraph" w:customStyle="1" w:styleId="affff9">
    <w:name w:val="А_основной"/>
    <w:basedOn w:val="a0"/>
    <w:link w:val="affffa"/>
    <w:qFormat/>
    <w:rsid w:val="00C321C3"/>
    <w:pPr>
      <w:widowControl w:val="0"/>
      <w:autoSpaceDE w:val="0"/>
      <w:autoSpaceDN w:val="0"/>
      <w:adjustRightInd w:val="0"/>
      <w:spacing w:after="0" w:line="360" w:lineRule="auto"/>
      <w:ind w:left="708" w:firstLine="454"/>
      <w:jc w:val="both"/>
    </w:pPr>
    <w:rPr>
      <w:rFonts w:ascii="Times New Roman" w:eastAsia="Times New Roman" w:hAnsi="Times New Roman" w:cs="Arial"/>
      <w:sz w:val="28"/>
      <w:szCs w:val="20"/>
      <w:lang w:eastAsia="ru-RU"/>
    </w:rPr>
  </w:style>
  <w:style w:type="character" w:customStyle="1" w:styleId="affffa">
    <w:name w:val="А_основной Знак"/>
    <w:basedOn w:val="a1"/>
    <w:link w:val="affff9"/>
    <w:rsid w:val="00C321C3"/>
    <w:rPr>
      <w:rFonts w:eastAsia="Times New Roman" w:cs="Arial"/>
      <w:color w:val="auto"/>
      <w:sz w:val="28"/>
      <w:szCs w:val="20"/>
      <w:lang w:eastAsia="ru-RU"/>
    </w:rPr>
  </w:style>
  <w:style w:type="paragraph" w:customStyle="1" w:styleId="affffb">
    <w:name w:val="А_сноска"/>
    <w:basedOn w:val="af6"/>
    <w:link w:val="affffc"/>
    <w:qFormat/>
    <w:rsid w:val="00C321C3"/>
    <w:pPr>
      <w:adjustRightInd w:val="0"/>
      <w:ind w:left="708" w:firstLine="454"/>
      <w:jc w:val="both"/>
    </w:pPr>
    <w:rPr>
      <w:rFonts w:eastAsia="Calibri" w:cs="Times New Roman"/>
      <w:sz w:val="24"/>
      <w:szCs w:val="24"/>
      <w:lang w:eastAsia="ru-RU"/>
    </w:rPr>
  </w:style>
  <w:style w:type="character" w:customStyle="1" w:styleId="affffc">
    <w:name w:val="А_сноска Знак"/>
    <w:basedOn w:val="af7"/>
    <w:link w:val="affffb"/>
    <w:rsid w:val="00C321C3"/>
    <w:rPr>
      <w:rFonts w:ascii="Bookman Old Style" w:eastAsia="Calibri" w:hAnsi="Bookman Old Style" w:cs="Times New Roman"/>
      <w:color w:val="auto"/>
      <w:sz w:val="24"/>
      <w:szCs w:val="24"/>
      <w:lang w:val="en-US" w:eastAsia="ru-RU"/>
    </w:rPr>
  </w:style>
  <w:style w:type="paragraph" w:customStyle="1" w:styleId="affffd">
    <w:name w:val="А_заголовок"/>
    <w:basedOn w:val="affff9"/>
    <w:link w:val="affffe"/>
    <w:qFormat/>
    <w:rsid w:val="00C321C3"/>
    <w:pPr>
      <w:jc w:val="center"/>
    </w:pPr>
    <w:rPr>
      <w:i/>
    </w:rPr>
  </w:style>
  <w:style w:type="character" w:customStyle="1" w:styleId="affffe">
    <w:name w:val="А_заголовок Знак"/>
    <w:basedOn w:val="affffa"/>
    <w:link w:val="affffd"/>
    <w:rsid w:val="00C321C3"/>
    <w:rPr>
      <w:rFonts w:eastAsia="Times New Roman" w:cs="Arial"/>
      <w:i/>
      <w:color w:val="auto"/>
      <w:sz w:val="28"/>
      <w:szCs w:val="20"/>
      <w:lang w:eastAsia="ru-RU"/>
    </w:rPr>
  </w:style>
  <w:style w:type="character" w:customStyle="1" w:styleId="afffff">
    <w:name w:val="Основной текст_"/>
    <w:basedOn w:val="a1"/>
    <w:link w:val="52"/>
    <w:rsid w:val="00C321C3"/>
    <w:rPr>
      <w:rFonts w:eastAsia="Times New Roman" w:cs="Times New Roman"/>
      <w:shd w:val="clear" w:color="auto" w:fill="FFFFFF"/>
    </w:rPr>
  </w:style>
  <w:style w:type="character" w:customStyle="1" w:styleId="3d">
    <w:name w:val="Основной текст (3)_"/>
    <w:basedOn w:val="a1"/>
    <w:rsid w:val="00C321C3"/>
    <w:rPr>
      <w:rFonts w:ascii="Times New Roman" w:eastAsia="Times New Roman" w:hAnsi="Times New Roman" w:cs="Times New Roman"/>
      <w:b w:val="0"/>
      <w:bCs w:val="0"/>
      <w:i/>
      <w:iCs/>
      <w:smallCaps w:val="0"/>
      <w:strike w:val="0"/>
      <w:spacing w:val="-1"/>
      <w:sz w:val="22"/>
      <w:szCs w:val="22"/>
      <w:u w:val="none"/>
    </w:rPr>
  </w:style>
  <w:style w:type="character" w:customStyle="1" w:styleId="3e">
    <w:name w:val="Основной текст (3)"/>
    <w:basedOn w:val="3d"/>
    <w:rsid w:val="00C321C3"/>
    <w:rPr>
      <w:rFonts w:ascii="Times New Roman" w:eastAsia="Times New Roman" w:hAnsi="Times New Roman" w:cs="Times New Roman"/>
      <w:b w:val="0"/>
      <w:bCs w:val="0"/>
      <w:i/>
      <w:iCs/>
      <w:smallCaps w:val="0"/>
      <w:strike w:val="0"/>
      <w:color w:val="000000"/>
      <w:spacing w:val="-1"/>
      <w:w w:val="100"/>
      <w:position w:val="0"/>
      <w:sz w:val="22"/>
      <w:szCs w:val="22"/>
      <w:u w:val="single"/>
      <w:lang w:val="ru-RU"/>
    </w:rPr>
  </w:style>
  <w:style w:type="character" w:customStyle="1" w:styleId="2f1">
    <w:name w:val="Основной текст2"/>
    <w:basedOn w:val="afffff"/>
    <w:rsid w:val="00C321C3"/>
    <w:rPr>
      <w:rFonts w:eastAsia="Times New Roman" w:cs="Times New Roman"/>
      <w:color w:val="000000"/>
      <w:spacing w:val="0"/>
      <w:w w:val="100"/>
      <w:position w:val="0"/>
      <w:shd w:val="clear" w:color="auto" w:fill="FFFFFF"/>
    </w:rPr>
  </w:style>
  <w:style w:type="character" w:customStyle="1" w:styleId="31pt">
    <w:name w:val="Основной текст (3) + Интервал 1 pt"/>
    <w:basedOn w:val="3d"/>
    <w:rsid w:val="00C321C3"/>
    <w:rPr>
      <w:rFonts w:ascii="Times New Roman" w:eastAsia="Times New Roman" w:hAnsi="Times New Roman" w:cs="Times New Roman"/>
      <w:b w:val="0"/>
      <w:bCs w:val="0"/>
      <w:i/>
      <w:iCs/>
      <w:smallCaps w:val="0"/>
      <w:strike w:val="0"/>
      <w:color w:val="000000"/>
      <w:spacing w:val="39"/>
      <w:w w:val="100"/>
      <w:position w:val="0"/>
      <w:sz w:val="22"/>
      <w:szCs w:val="22"/>
      <w:u w:val="single"/>
      <w:lang w:val="ru-RU"/>
    </w:rPr>
  </w:style>
  <w:style w:type="paragraph" w:customStyle="1" w:styleId="52">
    <w:name w:val="Основной текст5"/>
    <w:basedOn w:val="a0"/>
    <w:link w:val="afffff"/>
    <w:rsid w:val="00C321C3"/>
    <w:pPr>
      <w:widowControl w:val="0"/>
      <w:shd w:val="clear" w:color="auto" w:fill="FFFFFF"/>
      <w:spacing w:after="0" w:line="317" w:lineRule="exact"/>
      <w:ind w:left="708"/>
      <w:jc w:val="both"/>
    </w:pPr>
    <w:rPr>
      <w:rFonts w:ascii="Times New Roman" w:eastAsia="Times New Roman" w:hAnsi="Times New Roman" w:cs="Times New Roman"/>
      <w:color w:val="000000"/>
    </w:rPr>
  </w:style>
  <w:style w:type="character" w:customStyle="1" w:styleId="2f2">
    <w:name w:val="Подпись к таблице (2)_"/>
    <w:basedOn w:val="a1"/>
    <w:link w:val="2f3"/>
    <w:rsid w:val="00C321C3"/>
    <w:rPr>
      <w:rFonts w:eastAsia="Times New Roman" w:cs="Times New Roman"/>
      <w:b/>
      <w:bCs/>
      <w:spacing w:val="1"/>
      <w:shd w:val="clear" w:color="auto" w:fill="FFFFFF"/>
    </w:rPr>
  </w:style>
  <w:style w:type="paragraph" w:customStyle="1" w:styleId="2f3">
    <w:name w:val="Подпись к таблице (2)"/>
    <w:basedOn w:val="a0"/>
    <w:link w:val="2f2"/>
    <w:rsid w:val="00C321C3"/>
    <w:pPr>
      <w:widowControl w:val="0"/>
      <w:shd w:val="clear" w:color="auto" w:fill="FFFFFF"/>
      <w:spacing w:after="0" w:line="0" w:lineRule="atLeast"/>
      <w:ind w:left="708"/>
      <w:jc w:val="both"/>
    </w:pPr>
    <w:rPr>
      <w:rFonts w:ascii="Times New Roman" w:eastAsia="Times New Roman" w:hAnsi="Times New Roman" w:cs="Times New Roman"/>
      <w:b/>
      <w:bCs/>
      <w:color w:val="000000"/>
      <w:spacing w:val="1"/>
    </w:rPr>
  </w:style>
  <w:style w:type="character" w:customStyle="1" w:styleId="62">
    <w:name w:val="Основной текст (6)"/>
    <w:basedOn w:val="a1"/>
    <w:rsid w:val="00C321C3"/>
    <w:rPr>
      <w:rFonts w:ascii="Times New Roman" w:eastAsia="Times New Roman" w:hAnsi="Times New Roman" w:cs="Times New Roman"/>
      <w:b/>
      <w:bCs/>
      <w:i w:val="0"/>
      <w:iCs w:val="0"/>
      <w:smallCaps w:val="0"/>
      <w:strike w:val="0"/>
      <w:color w:val="000000"/>
      <w:spacing w:val="-1"/>
      <w:w w:val="100"/>
      <w:position w:val="0"/>
      <w:sz w:val="22"/>
      <w:szCs w:val="22"/>
      <w:u w:val="single"/>
      <w:lang w:val="ru-RU"/>
    </w:rPr>
  </w:style>
  <w:style w:type="character" w:customStyle="1" w:styleId="afffff0">
    <w:name w:val="Подпись к таблице_"/>
    <w:basedOn w:val="a1"/>
    <w:link w:val="afffff1"/>
    <w:rsid w:val="00C321C3"/>
    <w:rPr>
      <w:rFonts w:eastAsia="Times New Roman" w:cs="Times New Roman"/>
      <w:shd w:val="clear" w:color="auto" w:fill="FFFFFF"/>
    </w:rPr>
  </w:style>
  <w:style w:type="paragraph" w:customStyle="1" w:styleId="afffff1">
    <w:name w:val="Подпись к таблице"/>
    <w:basedOn w:val="a0"/>
    <w:link w:val="afffff0"/>
    <w:rsid w:val="00C321C3"/>
    <w:pPr>
      <w:widowControl w:val="0"/>
      <w:shd w:val="clear" w:color="auto" w:fill="FFFFFF"/>
      <w:spacing w:after="0" w:line="0" w:lineRule="atLeast"/>
      <w:ind w:left="708"/>
      <w:jc w:val="both"/>
    </w:pPr>
    <w:rPr>
      <w:rFonts w:ascii="Times New Roman" w:eastAsia="Times New Roman" w:hAnsi="Times New Roman" w:cs="Times New Roman"/>
      <w:color w:val="000000"/>
    </w:rPr>
  </w:style>
  <w:style w:type="character" w:styleId="afffff2">
    <w:name w:val="FollowedHyperlink"/>
    <w:basedOn w:val="a1"/>
    <w:uiPriority w:val="99"/>
    <w:semiHidden/>
    <w:unhideWhenUsed/>
    <w:rsid w:val="00C321C3"/>
    <w:rPr>
      <w:color w:val="954F72" w:themeColor="followedHyperlink"/>
      <w:u w:val="single"/>
    </w:rPr>
  </w:style>
  <w:style w:type="character" w:customStyle="1" w:styleId="1ff2">
    <w:name w:val="Сноска1"/>
    <w:rsid w:val="00C321C3"/>
    <w:rPr>
      <w:rFonts w:ascii="Times New Roman" w:hAnsi="Times New Roman" w:cs="Times New Roman"/>
      <w:vertAlign w:val="superscript"/>
    </w:rPr>
  </w:style>
  <w:style w:type="paragraph" w:customStyle="1" w:styleId="FORMATTEXT">
    <w:name w:val=".FORMATTEXT"/>
    <w:uiPriority w:val="99"/>
    <w:rsid w:val="00C321C3"/>
    <w:pPr>
      <w:widowControl w:val="0"/>
      <w:autoSpaceDE w:val="0"/>
      <w:autoSpaceDN w:val="0"/>
      <w:adjustRightInd w:val="0"/>
      <w:spacing w:after="0" w:line="240" w:lineRule="auto"/>
    </w:pPr>
    <w:rPr>
      <w:rFonts w:eastAsia="Times New Roman" w:cs="Times New Roman"/>
      <w:color w:val="auto"/>
      <w:sz w:val="24"/>
      <w:szCs w:val="24"/>
      <w:lang w:eastAsia="ru-RU"/>
    </w:rPr>
  </w:style>
  <w:style w:type="character" w:customStyle="1" w:styleId="92">
    <w:name w:val="Основной текст (9)_"/>
    <w:basedOn w:val="a1"/>
    <w:link w:val="93"/>
    <w:rsid w:val="00C321C3"/>
    <w:rPr>
      <w:rFonts w:eastAsia="Times New Roman" w:cs="Times New Roman"/>
      <w:spacing w:val="5"/>
      <w:sz w:val="29"/>
      <w:szCs w:val="29"/>
      <w:shd w:val="clear" w:color="auto" w:fill="FFFFFF"/>
    </w:rPr>
  </w:style>
  <w:style w:type="paragraph" w:customStyle="1" w:styleId="93">
    <w:name w:val="Основной текст (9)"/>
    <w:basedOn w:val="a0"/>
    <w:link w:val="92"/>
    <w:rsid w:val="00C321C3"/>
    <w:pPr>
      <w:widowControl w:val="0"/>
      <w:shd w:val="clear" w:color="auto" w:fill="FFFFFF"/>
      <w:spacing w:after="360" w:line="365" w:lineRule="exact"/>
      <w:ind w:left="708"/>
      <w:jc w:val="center"/>
    </w:pPr>
    <w:rPr>
      <w:rFonts w:ascii="Times New Roman" w:eastAsia="Times New Roman" w:hAnsi="Times New Roman" w:cs="Times New Roman"/>
      <w:color w:val="000000"/>
      <w:spacing w:val="5"/>
      <w:sz w:val="29"/>
      <w:szCs w:val="29"/>
    </w:rPr>
  </w:style>
  <w:style w:type="character" w:customStyle="1" w:styleId="Bodytext2">
    <w:name w:val="Body text (2)"/>
    <w:basedOn w:val="a1"/>
    <w:rsid w:val="00C321C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numbering" w:customStyle="1" w:styleId="2f4">
    <w:name w:val="Нет списка2"/>
    <w:next w:val="a3"/>
    <w:uiPriority w:val="99"/>
    <w:semiHidden/>
    <w:unhideWhenUsed/>
    <w:rsid w:val="00C321C3"/>
  </w:style>
  <w:style w:type="character" w:customStyle="1" w:styleId="afffff3">
    <w:name w:val="Колонтитул_"/>
    <w:basedOn w:val="a1"/>
    <w:link w:val="afffff4"/>
    <w:rsid w:val="00C321C3"/>
    <w:rPr>
      <w:rFonts w:eastAsia="Times New Roman" w:cs="Times New Roman"/>
      <w:sz w:val="21"/>
      <w:szCs w:val="21"/>
      <w:shd w:val="clear" w:color="auto" w:fill="FFFFFF"/>
    </w:rPr>
  </w:style>
  <w:style w:type="character" w:customStyle="1" w:styleId="2f5">
    <w:name w:val="Основной текст (2)_"/>
    <w:basedOn w:val="a1"/>
    <w:link w:val="2f6"/>
    <w:rsid w:val="00C321C3"/>
    <w:rPr>
      <w:rFonts w:eastAsia="Times New Roman" w:cs="Times New Roman"/>
      <w:shd w:val="clear" w:color="auto" w:fill="FFFFFF"/>
    </w:rPr>
  </w:style>
  <w:style w:type="character" w:customStyle="1" w:styleId="2Exact">
    <w:name w:val="Основной текст (2) Exact"/>
    <w:basedOn w:val="a1"/>
    <w:rsid w:val="00C321C3"/>
    <w:rPr>
      <w:rFonts w:ascii="Times New Roman" w:eastAsia="Times New Roman" w:hAnsi="Times New Roman" w:cs="Times New Roman"/>
      <w:b w:val="0"/>
      <w:bCs w:val="0"/>
      <w:i w:val="0"/>
      <w:iCs w:val="0"/>
      <w:smallCaps w:val="0"/>
      <w:strike w:val="0"/>
      <w:u w:val="none"/>
    </w:rPr>
  </w:style>
  <w:style w:type="paragraph" w:customStyle="1" w:styleId="afffff4">
    <w:name w:val="Колонтитул"/>
    <w:basedOn w:val="a0"/>
    <w:link w:val="afffff3"/>
    <w:rsid w:val="00C321C3"/>
    <w:pPr>
      <w:widowControl w:val="0"/>
      <w:shd w:val="clear" w:color="auto" w:fill="FFFFFF"/>
      <w:spacing w:after="0" w:line="0" w:lineRule="atLeast"/>
      <w:ind w:left="708"/>
      <w:jc w:val="right"/>
    </w:pPr>
    <w:rPr>
      <w:rFonts w:ascii="Times New Roman" w:eastAsia="Times New Roman" w:hAnsi="Times New Roman" w:cs="Times New Roman"/>
      <w:color w:val="000000"/>
      <w:sz w:val="21"/>
      <w:szCs w:val="21"/>
    </w:rPr>
  </w:style>
  <w:style w:type="paragraph" w:customStyle="1" w:styleId="2f6">
    <w:name w:val="Основной текст (2)"/>
    <w:basedOn w:val="a0"/>
    <w:link w:val="2f5"/>
    <w:rsid w:val="00C321C3"/>
    <w:pPr>
      <w:widowControl w:val="0"/>
      <w:shd w:val="clear" w:color="auto" w:fill="FFFFFF"/>
      <w:spacing w:before="2700" w:after="0" w:line="0" w:lineRule="atLeast"/>
      <w:ind w:left="708"/>
      <w:jc w:val="both"/>
    </w:pPr>
    <w:rPr>
      <w:rFonts w:ascii="Times New Roman" w:eastAsia="Times New Roman" w:hAnsi="Times New Roman" w:cs="Times New Roman"/>
      <w:color w:val="000000"/>
    </w:rPr>
  </w:style>
  <w:style w:type="table" w:customStyle="1" w:styleId="53">
    <w:name w:val="Сетка таблицы5"/>
    <w:basedOn w:val="a2"/>
    <w:next w:val="aff1"/>
    <w:uiPriority w:val="59"/>
    <w:rsid w:val="00C321C3"/>
    <w:pPr>
      <w:spacing w:after="0" w:line="240" w:lineRule="auto"/>
    </w:pPr>
    <w:rPr>
      <w:rFonts w:eastAsia="Times New Roman" w:cs="Times New Roman"/>
      <w:color w:val="auto"/>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Char Знак"/>
    <w:link w:val="a4"/>
    <w:uiPriority w:val="99"/>
    <w:rsid w:val="00C321C3"/>
    <w:rPr>
      <w:rFonts w:asciiTheme="minorHAnsi" w:eastAsia="Times New Roman" w:hAnsiTheme="minorHAnsi" w:cs="Times New Roman"/>
      <w:color w:val="auto"/>
      <w:sz w:val="24"/>
      <w:szCs w:val="24"/>
      <w:lang w:eastAsia="ru-RU"/>
    </w:rPr>
  </w:style>
  <w:style w:type="paragraph" w:customStyle="1" w:styleId="c16">
    <w:name w:val="c16"/>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character" w:customStyle="1" w:styleId="c5">
    <w:name w:val="c5"/>
    <w:basedOn w:val="a1"/>
    <w:rsid w:val="00C321C3"/>
  </w:style>
  <w:style w:type="character" w:customStyle="1" w:styleId="c1">
    <w:name w:val="c1"/>
    <w:basedOn w:val="a1"/>
    <w:rsid w:val="00C321C3"/>
  </w:style>
  <w:style w:type="character" w:customStyle="1" w:styleId="c10">
    <w:name w:val="c10"/>
    <w:basedOn w:val="a1"/>
    <w:rsid w:val="00C321C3"/>
  </w:style>
  <w:style w:type="character" w:customStyle="1" w:styleId="c9">
    <w:name w:val="c9"/>
    <w:basedOn w:val="a1"/>
    <w:rsid w:val="00C321C3"/>
  </w:style>
  <w:style w:type="character" w:customStyle="1" w:styleId="c62">
    <w:name w:val="c62"/>
    <w:basedOn w:val="a1"/>
    <w:rsid w:val="00C321C3"/>
  </w:style>
  <w:style w:type="character" w:customStyle="1" w:styleId="c37">
    <w:name w:val="c37"/>
    <w:basedOn w:val="a1"/>
    <w:rsid w:val="00C321C3"/>
  </w:style>
  <w:style w:type="paragraph" w:customStyle="1" w:styleId="c6">
    <w:name w:val="c6"/>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paragraph" w:customStyle="1" w:styleId="c49">
    <w:name w:val="c49"/>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paragraph" w:customStyle="1" w:styleId="c12">
    <w:name w:val="c12"/>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paragraph" w:customStyle="1" w:styleId="c4">
    <w:name w:val="c4"/>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character" w:customStyle="1" w:styleId="c25">
    <w:name w:val="c25"/>
    <w:basedOn w:val="a1"/>
    <w:rsid w:val="00C321C3"/>
  </w:style>
  <w:style w:type="character" w:customStyle="1" w:styleId="c19">
    <w:name w:val="c19"/>
    <w:basedOn w:val="a1"/>
    <w:rsid w:val="00C321C3"/>
  </w:style>
  <w:style w:type="character" w:customStyle="1" w:styleId="FontStyle33">
    <w:name w:val="Font Style33"/>
    <w:basedOn w:val="a1"/>
    <w:uiPriority w:val="99"/>
    <w:rsid w:val="00C321C3"/>
    <w:rPr>
      <w:rFonts w:ascii="Times New Roman" w:hAnsi="Times New Roman" w:cs="Times New Roman"/>
      <w:color w:val="000000"/>
      <w:sz w:val="28"/>
      <w:szCs w:val="28"/>
    </w:rPr>
  </w:style>
  <w:style w:type="character" w:customStyle="1" w:styleId="130">
    <w:name w:val="Основной текст (13)_"/>
    <w:basedOn w:val="a1"/>
    <w:link w:val="131"/>
    <w:semiHidden/>
    <w:rsid w:val="00C321C3"/>
    <w:rPr>
      <w:sz w:val="21"/>
      <w:szCs w:val="21"/>
      <w:shd w:val="clear" w:color="auto" w:fill="FFFFFF"/>
    </w:rPr>
  </w:style>
  <w:style w:type="paragraph" w:customStyle="1" w:styleId="131">
    <w:name w:val="Основной текст (13)1"/>
    <w:basedOn w:val="a0"/>
    <w:link w:val="130"/>
    <w:semiHidden/>
    <w:rsid w:val="00C321C3"/>
    <w:pPr>
      <w:shd w:val="clear" w:color="auto" w:fill="FFFFFF"/>
      <w:spacing w:before="480" w:after="180" w:line="230" w:lineRule="exact"/>
      <w:ind w:left="708"/>
      <w:jc w:val="both"/>
    </w:pPr>
    <w:rPr>
      <w:rFonts w:ascii="Times New Roman" w:hAnsi="Times New Roman"/>
      <w:color w:val="000000"/>
      <w:sz w:val="21"/>
      <w:szCs w:val="21"/>
    </w:rPr>
  </w:style>
  <w:style w:type="character" w:customStyle="1" w:styleId="146">
    <w:name w:val="Основной текст (14)6"/>
    <w:basedOn w:val="a1"/>
    <w:rsid w:val="00C321C3"/>
    <w:rPr>
      <w:rFonts w:ascii="Times New Roman" w:hAnsi="Times New Roman" w:cs="Times New Roman"/>
      <w:b w:val="0"/>
      <w:bCs w:val="0"/>
      <w:spacing w:val="0"/>
      <w:sz w:val="20"/>
      <w:szCs w:val="20"/>
      <w:lang w:bidi="ar-SA"/>
    </w:rPr>
  </w:style>
  <w:style w:type="character" w:customStyle="1" w:styleId="77">
    <w:name w:val="Основной текст (7)7"/>
    <w:basedOn w:val="a1"/>
    <w:rsid w:val="00C321C3"/>
    <w:rPr>
      <w:rFonts w:ascii="Times New Roman" w:hAnsi="Times New Roman" w:cs="Times New Roman"/>
      <w:spacing w:val="0"/>
      <w:sz w:val="19"/>
      <w:szCs w:val="19"/>
      <w:lang w:bidi="ar-SA"/>
    </w:rPr>
  </w:style>
  <w:style w:type="character" w:customStyle="1" w:styleId="76">
    <w:name w:val="Основной текст (7)6"/>
    <w:basedOn w:val="a1"/>
    <w:rsid w:val="00C321C3"/>
    <w:rPr>
      <w:rFonts w:ascii="Times New Roman" w:hAnsi="Times New Roman" w:cs="Times New Roman"/>
      <w:spacing w:val="0"/>
      <w:sz w:val="19"/>
      <w:szCs w:val="19"/>
      <w:lang w:bidi="ar-SA"/>
    </w:rPr>
  </w:style>
  <w:style w:type="character" w:customStyle="1" w:styleId="75">
    <w:name w:val="Основной текст (7)5"/>
    <w:basedOn w:val="a1"/>
    <w:rsid w:val="00C321C3"/>
    <w:rPr>
      <w:rFonts w:ascii="Times New Roman" w:hAnsi="Times New Roman" w:cs="Times New Roman"/>
      <w:spacing w:val="0"/>
      <w:sz w:val="19"/>
      <w:szCs w:val="19"/>
      <w:lang w:bidi="ar-SA"/>
    </w:rPr>
  </w:style>
  <w:style w:type="character" w:customStyle="1" w:styleId="74">
    <w:name w:val="Основной текст (7)4"/>
    <w:basedOn w:val="a1"/>
    <w:rsid w:val="00C321C3"/>
    <w:rPr>
      <w:rFonts w:ascii="Times New Roman" w:hAnsi="Times New Roman" w:cs="Times New Roman"/>
      <w:spacing w:val="0"/>
      <w:sz w:val="19"/>
      <w:szCs w:val="19"/>
      <w:lang w:bidi="ar-SA"/>
    </w:rPr>
  </w:style>
  <w:style w:type="character" w:customStyle="1" w:styleId="73">
    <w:name w:val="Основной текст (7)3"/>
    <w:basedOn w:val="a1"/>
    <w:rsid w:val="00C321C3"/>
    <w:rPr>
      <w:rFonts w:ascii="Times New Roman" w:hAnsi="Times New Roman" w:cs="Times New Roman"/>
      <w:spacing w:val="0"/>
      <w:sz w:val="19"/>
      <w:szCs w:val="19"/>
      <w:lang w:bidi="ar-SA"/>
    </w:rPr>
  </w:style>
  <w:style w:type="paragraph" w:customStyle="1" w:styleId="Style6">
    <w:name w:val="Style6"/>
    <w:basedOn w:val="a0"/>
    <w:uiPriority w:val="99"/>
    <w:rsid w:val="00C321C3"/>
    <w:pPr>
      <w:widowControl w:val="0"/>
      <w:autoSpaceDE w:val="0"/>
      <w:autoSpaceDN w:val="0"/>
      <w:adjustRightInd w:val="0"/>
      <w:spacing w:after="0" w:line="312" w:lineRule="exact"/>
      <w:ind w:left="708" w:firstLine="710"/>
      <w:jc w:val="both"/>
    </w:pPr>
    <w:rPr>
      <w:rFonts w:ascii="Times New Roman" w:eastAsiaTheme="minorEastAsia" w:hAnsi="Times New Roman" w:cs="Times New Roman"/>
      <w:sz w:val="24"/>
      <w:szCs w:val="24"/>
      <w:lang w:eastAsia="ru-RU"/>
    </w:rPr>
  </w:style>
  <w:style w:type="paragraph" w:customStyle="1" w:styleId="Style5">
    <w:name w:val="Style5"/>
    <w:basedOn w:val="a0"/>
    <w:uiPriority w:val="99"/>
    <w:rsid w:val="00C321C3"/>
    <w:pPr>
      <w:widowControl w:val="0"/>
      <w:autoSpaceDE w:val="0"/>
      <w:autoSpaceDN w:val="0"/>
      <w:adjustRightInd w:val="0"/>
      <w:spacing w:after="0" w:line="242" w:lineRule="exact"/>
      <w:ind w:left="708"/>
      <w:jc w:val="both"/>
    </w:pPr>
    <w:rPr>
      <w:rFonts w:ascii="Times New Roman" w:eastAsiaTheme="minorEastAsia" w:hAnsi="Times New Roman" w:cs="Times New Roman"/>
      <w:sz w:val="24"/>
      <w:szCs w:val="24"/>
      <w:lang w:eastAsia="ru-RU"/>
    </w:rPr>
  </w:style>
  <w:style w:type="paragraph" w:customStyle="1" w:styleId="style10">
    <w:name w:val="style1"/>
    <w:basedOn w:val="a0"/>
    <w:rsid w:val="00C321C3"/>
    <w:pPr>
      <w:spacing w:before="100" w:beforeAutospacing="1" w:after="100" w:afterAutospacing="1" w:line="240" w:lineRule="auto"/>
      <w:ind w:left="708"/>
      <w:jc w:val="both"/>
    </w:pPr>
    <w:rPr>
      <w:rFonts w:ascii="Times New Roman" w:eastAsia="Times New Roman" w:hAnsi="Times New Roman" w:cs="Times New Roman"/>
      <w:color w:val="CC4126"/>
      <w:sz w:val="24"/>
      <w:szCs w:val="24"/>
      <w:lang w:eastAsia="ru-RU"/>
    </w:rPr>
  </w:style>
  <w:style w:type="paragraph" w:customStyle="1" w:styleId="afffff5">
    <w:name w:val="Подзаг"/>
    <w:basedOn w:val="afffc"/>
    <w:rsid w:val="00C321C3"/>
    <w:pPr>
      <w:spacing w:before="113" w:after="28"/>
      <w:jc w:val="center"/>
      <w:textAlignment w:val="auto"/>
    </w:pPr>
    <w:rPr>
      <w:rFonts w:eastAsiaTheme="minorHAnsi" w:cstheme="minorBidi"/>
      <w:b/>
      <w:bCs/>
      <w:i/>
      <w:iCs/>
      <w:lang w:eastAsia="en-US"/>
    </w:rPr>
  </w:style>
  <w:style w:type="paragraph" w:customStyle="1" w:styleId="c3">
    <w:name w:val="c3"/>
    <w:basedOn w:val="a0"/>
    <w:rsid w:val="00C321C3"/>
    <w:pPr>
      <w:spacing w:before="100" w:beforeAutospacing="1" w:after="100" w:afterAutospacing="1" w:line="240" w:lineRule="auto"/>
      <w:ind w:left="708"/>
      <w:jc w:val="both"/>
    </w:pPr>
    <w:rPr>
      <w:rFonts w:ascii="Times New Roman" w:eastAsia="Times New Roman" w:hAnsi="Times New Roman" w:cs="Times New Roman"/>
      <w:sz w:val="24"/>
      <w:szCs w:val="24"/>
      <w:lang w:eastAsia="ru-RU"/>
    </w:rPr>
  </w:style>
  <w:style w:type="character" w:customStyle="1" w:styleId="c2">
    <w:name w:val="c2"/>
    <w:basedOn w:val="a1"/>
    <w:rsid w:val="00C321C3"/>
  </w:style>
  <w:style w:type="paragraph" w:customStyle="1" w:styleId="Standard">
    <w:name w:val="Standard"/>
    <w:rsid w:val="00C321C3"/>
    <w:pPr>
      <w:widowControl w:val="0"/>
      <w:suppressAutoHyphens/>
      <w:spacing w:after="0" w:line="240" w:lineRule="auto"/>
      <w:textAlignment w:val="baseline"/>
    </w:pPr>
    <w:rPr>
      <w:rFonts w:eastAsia="Andale Sans UI" w:cs="Tahoma"/>
      <w:color w:val="auto"/>
      <w:kern w:val="1"/>
      <w:sz w:val="24"/>
      <w:szCs w:val="24"/>
      <w:lang w:val="de-DE" w:eastAsia="fa-IR" w:bidi="fa-IR"/>
    </w:rPr>
  </w:style>
  <w:style w:type="character" w:customStyle="1" w:styleId="82">
    <w:name w:val="Основной текст + 8"/>
    <w:aliases w:val="5 pt,Курсив"/>
    <w:rsid w:val="00C321C3"/>
    <w:rPr>
      <w:rFonts w:ascii="Georgia" w:hAnsi="Georgia"/>
      <w:i/>
      <w:iCs/>
      <w:sz w:val="17"/>
      <w:szCs w:val="17"/>
      <w:shd w:val="clear" w:color="auto" w:fill="FFFFFF"/>
      <w:lang w:bidi="ar-SA"/>
    </w:rPr>
  </w:style>
  <w:style w:type="paragraph" w:customStyle="1" w:styleId="1ff3">
    <w:name w:val="Основной текст1"/>
    <w:basedOn w:val="a0"/>
    <w:rsid w:val="00C321C3"/>
    <w:pPr>
      <w:shd w:val="clear" w:color="auto" w:fill="FFFFFF"/>
      <w:spacing w:before="60" w:after="60" w:line="240" w:lineRule="atLeast"/>
      <w:ind w:left="708" w:hanging="240"/>
      <w:jc w:val="both"/>
    </w:pPr>
    <w:rPr>
      <w:rFonts w:ascii="Georgia" w:eastAsia="Times New Roman" w:hAnsi="Georgia" w:cs="Times New Roman"/>
      <w:sz w:val="18"/>
      <w:szCs w:val="18"/>
      <w:shd w:val="clear" w:color="auto" w:fill="FFFFFF"/>
      <w:lang w:eastAsia="ru-RU"/>
    </w:rPr>
  </w:style>
  <w:style w:type="table" w:customStyle="1" w:styleId="2f7">
    <w:name w:val="Сетка таблицы2"/>
    <w:basedOn w:val="a2"/>
    <w:next w:val="aff1"/>
    <w:uiPriority w:val="39"/>
    <w:rsid w:val="00C321C3"/>
    <w:pPr>
      <w:spacing w:after="0" w:line="240" w:lineRule="auto"/>
    </w:pPr>
    <w:rPr>
      <w:rFonts w:asciiTheme="minorHAnsi" w:hAnsiTheme="minorHAns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31">
    <w:name w:val="c31"/>
    <w:basedOn w:val="a1"/>
    <w:rsid w:val="00C321C3"/>
  </w:style>
  <w:style w:type="paragraph" w:customStyle="1" w:styleId="c0">
    <w:name w:val="c0"/>
    <w:basedOn w:val="a0"/>
    <w:rsid w:val="00C321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1"/>
    <w:rsid w:val="00C321C3"/>
  </w:style>
  <w:style w:type="paragraph" w:customStyle="1" w:styleId="c61">
    <w:name w:val="c61"/>
    <w:basedOn w:val="a0"/>
    <w:rsid w:val="00C321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6">
    <w:name w:val="c56"/>
    <w:basedOn w:val="a1"/>
    <w:rsid w:val="00C321C3"/>
  </w:style>
  <w:style w:type="numbering" w:customStyle="1" w:styleId="3f">
    <w:name w:val="Нет списка3"/>
    <w:next w:val="a3"/>
    <w:uiPriority w:val="99"/>
    <w:semiHidden/>
    <w:unhideWhenUsed/>
    <w:rsid w:val="00C321C3"/>
  </w:style>
  <w:style w:type="table" w:customStyle="1" w:styleId="3f0">
    <w:name w:val="Сетка таблицы3"/>
    <w:basedOn w:val="a2"/>
    <w:next w:val="aff1"/>
    <w:uiPriority w:val="59"/>
    <w:rsid w:val="00C321C3"/>
    <w:pPr>
      <w:spacing w:after="0" w:line="240" w:lineRule="auto"/>
    </w:pPr>
    <w:rPr>
      <w:rFonts w:asciiTheme="minorHAnsi" w:eastAsia="MS Mincho" w:hAnsiTheme="minorHAnsi"/>
      <w:color w:val="aut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8">
    <w:name w:val="Светлая заливка2"/>
    <w:basedOn w:val="a2"/>
    <w:next w:val="affc"/>
    <w:uiPriority w:val="60"/>
    <w:rsid w:val="00C321C3"/>
    <w:pPr>
      <w:spacing w:after="0" w:line="240" w:lineRule="auto"/>
    </w:pPr>
    <w:rPr>
      <w:rFonts w:asciiTheme="minorHAnsi" w:eastAsia="MS Mincho" w:hAnsiTheme="minorHAnsi"/>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20">
    <w:name w:val="Светлая заливка - Акцент 12"/>
    <w:basedOn w:val="a2"/>
    <w:next w:val="-1"/>
    <w:uiPriority w:val="60"/>
    <w:rsid w:val="00C321C3"/>
    <w:pPr>
      <w:spacing w:after="0" w:line="240" w:lineRule="auto"/>
    </w:pPr>
    <w:rPr>
      <w:rFonts w:asciiTheme="minorHAnsi" w:eastAsia="MS Mincho" w:hAnsiTheme="minorHAnsi"/>
      <w:color w:val="365F91"/>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20">
    <w:name w:val="Светлая заливка - Акцент 22"/>
    <w:basedOn w:val="a2"/>
    <w:next w:val="-2"/>
    <w:uiPriority w:val="60"/>
    <w:rsid w:val="00C321C3"/>
    <w:pPr>
      <w:spacing w:after="0" w:line="240" w:lineRule="auto"/>
    </w:pPr>
    <w:rPr>
      <w:rFonts w:asciiTheme="minorHAnsi" w:eastAsia="MS Mincho" w:hAnsiTheme="minorHAnsi"/>
      <w:color w:val="943634"/>
      <w:lang w:val="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20">
    <w:name w:val="Светлая заливка - Акцент 32"/>
    <w:basedOn w:val="a2"/>
    <w:next w:val="-3"/>
    <w:uiPriority w:val="60"/>
    <w:rsid w:val="00C321C3"/>
    <w:pPr>
      <w:spacing w:after="0" w:line="240" w:lineRule="auto"/>
    </w:pPr>
    <w:rPr>
      <w:rFonts w:asciiTheme="minorHAnsi" w:eastAsia="MS Mincho" w:hAnsiTheme="minorHAnsi"/>
      <w:color w:val="76923C"/>
      <w:lang w:val="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20">
    <w:name w:val="Светлая заливка - Акцент 42"/>
    <w:basedOn w:val="a2"/>
    <w:next w:val="-4"/>
    <w:uiPriority w:val="60"/>
    <w:rsid w:val="00C321C3"/>
    <w:pPr>
      <w:spacing w:after="0" w:line="240" w:lineRule="auto"/>
    </w:pPr>
    <w:rPr>
      <w:rFonts w:asciiTheme="minorHAnsi" w:eastAsia="MS Mincho" w:hAnsiTheme="minorHAnsi"/>
      <w:color w:val="5F497A"/>
      <w:lang w:val="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0">
    <w:name w:val="Светлая заливка - Акцент 52"/>
    <w:basedOn w:val="a2"/>
    <w:next w:val="-5"/>
    <w:uiPriority w:val="60"/>
    <w:rsid w:val="00C321C3"/>
    <w:pPr>
      <w:spacing w:after="0" w:line="240" w:lineRule="auto"/>
    </w:pPr>
    <w:rPr>
      <w:rFonts w:asciiTheme="minorHAnsi" w:eastAsia="MS Mincho" w:hAnsiTheme="minorHAnsi"/>
      <w:color w:val="31849B"/>
      <w:lang w:val="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620">
    <w:name w:val="Светлая заливка - Акцент 62"/>
    <w:basedOn w:val="a2"/>
    <w:next w:val="-6"/>
    <w:uiPriority w:val="60"/>
    <w:rsid w:val="00C321C3"/>
    <w:pPr>
      <w:spacing w:after="0" w:line="240" w:lineRule="auto"/>
    </w:pPr>
    <w:rPr>
      <w:rFonts w:asciiTheme="minorHAnsi" w:eastAsia="MS Mincho" w:hAnsiTheme="minorHAnsi"/>
      <w:color w:val="E36C0A"/>
      <w:lang w:val="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2f9">
    <w:name w:val="Светлый список2"/>
    <w:basedOn w:val="a2"/>
    <w:next w:val="affd"/>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21">
    <w:name w:val="Светлый список - Акцент 12"/>
    <w:basedOn w:val="a2"/>
    <w:next w:val="-1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21">
    <w:name w:val="Светлый список - Акцент 22"/>
    <w:basedOn w:val="a2"/>
    <w:next w:val="-2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21">
    <w:name w:val="Светлый список - Акцент 32"/>
    <w:basedOn w:val="a2"/>
    <w:next w:val="-3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21">
    <w:name w:val="Светлый список - Акцент 42"/>
    <w:basedOn w:val="a2"/>
    <w:next w:val="-4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21">
    <w:name w:val="Светлый список - Акцент 52"/>
    <w:basedOn w:val="a2"/>
    <w:next w:val="-5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21">
    <w:name w:val="Светлый список - Акцент 62"/>
    <w:basedOn w:val="a2"/>
    <w:next w:val="-60"/>
    <w:uiPriority w:val="61"/>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2fa">
    <w:name w:val="Светлая сетка2"/>
    <w:basedOn w:val="a2"/>
    <w:next w:val="affe"/>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122">
    <w:name w:val="Светлая сетка - Акцент 12"/>
    <w:basedOn w:val="a2"/>
    <w:next w:val="-1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22">
    <w:name w:val="Светлая сетка - Акцент 22"/>
    <w:basedOn w:val="a2"/>
    <w:next w:val="-2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22">
    <w:name w:val="Светлая сетка - Акцент 32"/>
    <w:basedOn w:val="a2"/>
    <w:next w:val="-3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22">
    <w:name w:val="Светлая сетка - Акцент 42"/>
    <w:basedOn w:val="a2"/>
    <w:next w:val="-4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22">
    <w:name w:val="Светлая сетка - Акцент 52"/>
    <w:basedOn w:val="a2"/>
    <w:next w:val="-5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22">
    <w:name w:val="Светлая сетка - Акцент 62"/>
    <w:basedOn w:val="a2"/>
    <w:next w:val="-62"/>
    <w:uiPriority w:val="62"/>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20">
    <w:name w:val="Средняя заливка 12"/>
    <w:basedOn w:val="a2"/>
    <w:next w:val="1f2"/>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120">
    <w:name w:val="Средняя заливка 1 - Акцент 12"/>
    <w:basedOn w:val="a2"/>
    <w:next w:val="1-1"/>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220">
    <w:name w:val="Средняя заливка 1 - Акцент 22"/>
    <w:basedOn w:val="a2"/>
    <w:next w:val="1-2"/>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320">
    <w:name w:val="Средняя заливка 1 - Акцент 32"/>
    <w:basedOn w:val="a2"/>
    <w:next w:val="1-3"/>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420">
    <w:name w:val="Средняя заливка 1 - Акцент 42"/>
    <w:basedOn w:val="a2"/>
    <w:next w:val="1-4"/>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1-520">
    <w:name w:val="Средняя заливка 1 - Акцент 52"/>
    <w:basedOn w:val="a2"/>
    <w:next w:val="1-5"/>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620">
    <w:name w:val="Средняя заливка 1 - Акцент 62"/>
    <w:basedOn w:val="a2"/>
    <w:next w:val="1-6"/>
    <w:uiPriority w:val="63"/>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20">
    <w:name w:val="Средняя заливка 22"/>
    <w:basedOn w:val="a2"/>
    <w:next w:val="2c"/>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20">
    <w:name w:val="Средняя заливка 2 - Акцент 12"/>
    <w:basedOn w:val="a2"/>
    <w:next w:val="2-1"/>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220">
    <w:name w:val="Средняя заливка 2 - Акцент 22"/>
    <w:basedOn w:val="a2"/>
    <w:next w:val="2-2"/>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320">
    <w:name w:val="Средняя заливка 2 - Акцент 32"/>
    <w:basedOn w:val="a2"/>
    <w:next w:val="2-3"/>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420">
    <w:name w:val="Средняя заливка 2 - Акцент 42"/>
    <w:basedOn w:val="a2"/>
    <w:next w:val="2-4"/>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20">
    <w:name w:val="Средняя заливка 2 - Акцент 52"/>
    <w:basedOn w:val="a2"/>
    <w:next w:val="2-5"/>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620">
    <w:name w:val="Средняя заливка 2 - Акцент 62"/>
    <w:basedOn w:val="a2"/>
    <w:next w:val="2-6"/>
    <w:uiPriority w:val="64"/>
    <w:rsid w:val="00C321C3"/>
    <w:pPr>
      <w:spacing w:after="0" w:line="240" w:lineRule="auto"/>
    </w:pPr>
    <w:rPr>
      <w:rFonts w:asciiTheme="minorHAnsi" w:eastAsia="MS Mincho" w:hAnsiTheme="minorHAnsi"/>
      <w:color w:val="auto"/>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21">
    <w:name w:val="Средний список 12"/>
    <w:basedOn w:val="a2"/>
    <w:next w:val="1f3"/>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121">
    <w:name w:val="Средний список 1 - Акцент 12"/>
    <w:basedOn w:val="a2"/>
    <w:next w:val="1-1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21">
    <w:name w:val="Средний список 1 - Акцент 22"/>
    <w:basedOn w:val="a2"/>
    <w:next w:val="1-2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21">
    <w:name w:val="Средний список 1 - Акцент 32"/>
    <w:basedOn w:val="a2"/>
    <w:next w:val="1-3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21">
    <w:name w:val="Средний список 1 - Акцент 42"/>
    <w:basedOn w:val="a2"/>
    <w:next w:val="1-4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21">
    <w:name w:val="Средний список 1 - Акцент 52"/>
    <w:basedOn w:val="a2"/>
    <w:next w:val="1-5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21">
    <w:name w:val="Средний список 1 - Акцент 62"/>
    <w:basedOn w:val="a2"/>
    <w:next w:val="1-60"/>
    <w:uiPriority w:val="65"/>
    <w:rsid w:val="00C321C3"/>
    <w:pPr>
      <w:spacing w:after="0" w:line="240" w:lineRule="auto"/>
    </w:pPr>
    <w:rPr>
      <w:rFonts w:asciiTheme="minorHAnsi" w:eastAsia="MS Mincho" w:hAnsiTheme="minorHAnsi"/>
      <w:lang w:val="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221">
    <w:name w:val="Средний список 22"/>
    <w:basedOn w:val="a2"/>
    <w:next w:val="2d"/>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2-121">
    <w:name w:val="Средний список 2 - Акцент 12"/>
    <w:basedOn w:val="a2"/>
    <w:next w:val="2-1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2-221">
    <w:name w:val="Средний список 2 - Акцент 22"/>
    <w:basedOn w:val="a2"/>
    <w:next w:val="2-2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2-321">
    <w:name w:val="Средний список 2 - Акцент 32"/>
    <w:basedOn w:val="a2"/>
    <w:next w:val="2-3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2-421">
    <w:name w:val="Средний список 2 - Акцент 42"/>
    <w:basedOn w:val="a2"/>
    <w:next w:val="2-4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2-521">
    <w:name w:val="Средний список 2 - Акцент 52"/>
    <w:basedOn w:val="a2"/>
    <w:next w:val="2-5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2-621">
    <w:name w:val="Средний список 2 - Акцент 62"/>
    <w:basedOn w:val="a2"/>
    <w:next w:val="2-60"/>
    <w:uiPriority w:val="66"/>
    <w:rsid w:val="00C321C3"/>
    <w:pPr>
      <w:spacing w:after="0" w:line="240" w:lineRule="auto"/>
    </w:pPr>
    <w:rPr>
      <w:rFonts w:ascii="Calibri" w:eastAsia="MS Gothic"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122">
    <w:name w:val="Средняя сетка 12"/>
    <w:basedOn w:val="a2"/>
    <w:next w:val="1f4"/>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22">
    <w:name w:val="Средняя сетка 1 - Акцент 12"/>
    <w:basedOn w:val="a2"/>
    <w:next w:val="1-1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22">
    <w:name w:val="Средняя сетка 1 - Акцент 22"/>
    <w:basedOn w:val="a2"/>
    <w:next w:val="1-2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22">
    <w:name w:val="Средняя сетка 1 - Акцент 32"/>
    <w:basedOn w:val="a2"/>
    <w:next w:val="1-3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22">
    <w:name w:val="Средняя сетка 1 - Акцент 42"/>
    <w:basedOn w:val="a2"/>
    <w:next w:val="1-4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22">
    <w:name w:val="Средняя сетка 1 - Акцент 52"/>
    <w:basedOn w:val="a2"/>
    <w:next w:val="1-5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22">
    <w:name w:val="Средняя сетка 1 - Акцент 62"/>
    <w:basedOn w:val="a2"/>
    <w:next w:val="1-62"/>
    <w:uiPriority w:val="67"/>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222">
    <w:name w:val="Средняя сетка 22"/>
    <w:basedOn w:val="a2"/>
    <w:next w:val="2e"/>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2-122">
    <w:name w:val="Средняя сетка 2 - Акцент 12"/>
    <w:basedOn w:val="a2"/>
    <w:next w:val="2-1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2-222">
    <w:name w:val="Средняя сетка 2 - Акцент 22"/>
    <w:basedOn w:val="a2"/>
    <w:next w:val="2-2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2-322">
    <w:name w:val="Средняя сетка 2 - Акцент 32"/>
    <w:basedOn w:val="a2"/>
    <w:next w:val="2-3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2-422">
    <w:name w:val="Средняя сетка 2 - Акцент 42"/>
    <w:basedOn w:val="a2"/>
    <w:next w:val="2-4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2-522">
    <w:name w:val="Средняя сетка 2 - Акцент 52"/>
    <w:basedOn w:val="a2"/>
    <w:next w:val="2-5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2-622">
    <w:name w:val="Средняя сетка 2 - Акцент 62"/>
    <w:basedOn w:val="a2"/>
    <w:next w:val="2-62"/>
    <w:uiPriority w:val="68"/>
    <w:rsid w:val="00C321C3"/>
    <w:pPr>
      <w:spacing w:after="0" w:line="240" w:lineRule="auto"/>
    </w:pPr>
    <w:rPr>
      <w:rFonts w:ascii="Calibri" w:eastAsia="MS Gothic"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320">
    <w:name w:val="Средняя сетка 32"/>
    <w:basedOn w:val="a2"/>
    <w:next w:val="39"/>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2">
    <w:name w:val="Средняя сетка 3 - Акцент 12"/>
    <w:basedOn w:val="a2"/>
    <w:next w:val="3-1"/>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2">
    <w:name w:val="Средняя сетка 3 - Акцент 22"/>
    <w:basedOn w:val="a2"/>
    <w:next w:val="3-2"/>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2">
    <w:name w:val="Средняя сетка 3 - Акцент 32"/>
    <w:basedOn w:val="a2"/>
    <w:next w:val="3-3"/>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2">
    <w:name w:val="Средняя сетка 3 - Акцент 42"/>
    <w:basedOn w:val="a2"/>
    <w:next w:val="3-4"/>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2">
    <w:name w:val="Средняя сетка 3 - Акцент 52"/>
    <w:basedOn w:val="a2"/>
    <w:next w:val="3-5"/>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2">
    <w:name w:val="Средняя сетка 3 - Акцент 62"/>
    <w:basedOn w:val="a2"/>
    <w:next w:val="3-6"/>
    <w:uiPriority w:val="69"/>
    <w:rsid w:val="00C321C3"/>
    <w:pPr>
      <w:spacing w:after="0" w:line="240" w:lineRule="auto"/>
    </w:pPr>
    <w:rPr>
      <w:rFonts w:asciiTheme="minorHAnsi" w:eastAsia="MS Mincho" w:hAnsiTheme="minorHAnsi"/>
      <w:color w:val="aut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2fb">
    <w:name w:val="Темный список2"/>
    <w:basedOn w:val="a2"/>
    <w:next w:val="afff"/>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123">
    <w:name w:val="Темный список - Акцент 12"/>
    <w:basedOn w:val="a2"/>
    <w:next w:val="-1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223">
    <w:name w:val="Темный список - Акцент 22"/>
    <w:basedOn w:val="a2"/>
    <w:next w:val="-2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323">
    <w:name w:val="Темный список - Акцент 32"/>
    <w:basedOn w:val="a2"/>
    <w:next w:val="-3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23">
    <w:name w:val="Темный список - Акцент 42"/>
    <w:basedOn w:val="a2"/>
    <w:next w:val="-4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23">
    <w:name w:val="Темный список - Акцент 52"/>
    <w:basedOn w:val="a2"/>
    <w:next w:val="-5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623">
    <w:name w:val="Темный список - Акцент 62"/>
    <w:basedOn w:val="a2"/>
    <w:next w:val="-63"/>
    <w:uiPriority w:val="70"/>
    <w:rsid w:val="00C321C3"/>
    <w:pPr>
      <w:spacing w:after="0" w:line="240" w:lineRule="auto"/>
    </w:pPr>
    <w:rPr>
      <w:rFonts w:asciiTheme="minorHAnsi" w:eastAsia="MS Mincho" w:hAnsiTheme="minorHAnsi"/>
      <w:color w:val="FFFFFF"/>
      <w:lang w:val="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2fc">
    <w:name w:val="Цветная заливка2"/>
    <w:basedOn w:val="a2"/>
    <w:next w:val="afff0"/>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24">
    <w:name w:val="Цветная заливка - Акцент 12"/>
    <w:basedOn w:val="a2"/>
    <w:next w:val="-1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24">
    <w:name w:val="Цветная заливка - Акцент 22"/>
    <w:basedOn w:val="a2"/>
    <w:next w:val="-2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24">
    <w:name w:val="Цветная заливка - Акцент 32"/>
    <w:basedOn w:val="a2"/>
    <w:next w:val="-3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24">
    <w:name w:val="Цветная заливка - Акцент 42"/>
    <w:basedOn w:val="a2"/>
    <w:next w:val="-4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24">
    <w:name w:val="Цветная заливка - Акцент 52"/>
    <w:basedOn w:val="a2"/>
    <w:next w:val="-5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24">
    <w:name w:val="Цветная заливка - Акцент 62"/>
    <w:basedOn w:val="a2"/>
    <w:next w:val="-64"/>
    <w:uiPriority w:val="71"/>
    <w:rsid w:val="00C321C3"/>
    <w:pPr>
      <w:spacing w:after="0" w:line="240" w:lineRule="auto"/>
    </w:pPr>
    <w:rPr>
      <w:rFonts w:asciiTheme="minorHAnsi" w:eastAsia="MS Mincho" w:hAnsiTheme="minorHAnsi"/>
      <w:lang w:val="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2fd">
    <w:name w:val="Цветной список2"/>
    <w:basedOn w:val="a2"/>
    <w:next w:val="afff1"/>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25">
    <w:name w:val="Цветной список - Акцент 12"/>
    <w:basedOn w:val="a2"/>
    <w:next w:val="-1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225">
    <w:name w:val="Цветной список - Акцент 22"/>
    <w:basedOn w:val="a2"/>
    <w:next w:val="-2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25">
    <w:name w:val="Цветной список - Акцент 32"/>
    <w:basedOn w:val="a2"/>
    <w:next w:val="-3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425">
    <w:name w:val="Цветной список - Акцент 42"/>
    <w:basedOn w:val="a2"/>
    <w:next w:val="-4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525">
    <w:name w:val="Цветной список - Акцент 52"/>
    <w:basedOn w:val="a2"/>
    <w:next w:val="-5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625">
    <w:name w:val="Цветной список - Акцент 62"/>
    <w:basedOn w:val="a2"/>
    <w:next w:val="-65"/>
    <w:uiPriority w:val="72"/>
    <w:rsid w:val="00C321C3"/>
    <w:pPr>
      <w:spacing w:after="0" w:line="240" w:lineRule="auto"/>
    </w:pPr>
    <w:rPr>
      <w:rFonts w:asciiTheme="minorHAnsi" w:eastAsia="MS Mincho" w:hAnsiTheme="minorHAnsi"/>
      <w:lang w:val="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2fe">
    <w:name w:val="Цветная сетка2"/>
    <w:basedOn w:val="a2"/>
    <w:next w:val="afff2"/>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26">
    <w:name w:val="Цветная сетка - Акцент 12"/>
    <w:basedOn w:val="a2"/>
    <w:next w:val="-1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26">
    <w:name w:val="Цветная сетка - Акцент 22"/>
    <w:basedOn w:val="a2"/>
    <w:next w:val="-2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26">
    <w:name w:val="Цветная сетка - Акцент 32"/>
    <w:basedOn w:val="a2"/>
    <w:next w:val="-3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26">
    <w:name w:val="Цветная сетка - Акцент 42"/>
    <w:basedOn w:val="a2"/>
    <w:next w:val="-4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26">
    <w:name w:val="Цветная сетка - Акцент 52"/>
    <w:basedOn w:val="a2"/>
    <w:next w:val="-5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26">
    <w:name w:val="Цветная сетка - Акцент 62"/>
    <w:basedOn w:val="a2"/>
    <w:next w:val="-66"/>
    <w:uiPriority w:val="73"/>
    <w:rsid w:val="00C321C3"/>
    <w:pPr>
      <w:spacing w:after="0" w:line="240" w:lineRule="auto"/>
    </w:pPr>
    <w:rPr>
      <w:rFonts w:asciiTheme="minorHAnsi" w:eastAsia="MS Mincho" w:hAnsiTheme="minorHAnsi"/>
      <w:lang w:val="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paragraph" w:customStyle="1" w:styleId="ConsPlusNormal">
    <w:name w:val="ConsPlusNormal"/>
    <w:rsid w:val="00C321C3"/>
    <w:pPr>
      <w:widowControl w:val="0"/>
      <w:autoSpaceDE w:val="0"/>
      <w:autoSpaceDN w:val="0"/>
      <w:adjustRightInd w:val="0"/>
      <w:spacing w:after="0" w:line="240" w:lineRule="auto"/>
    </w:pPr>
    <w:rPr>
      <w:rFonts w:eastAsiaTheme="minorEastAsia" w:cs="Times New Roman"/>
      <w:color w:val="auto"/>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redirect/12148567/0" TargetMode="External"/><Relationship Id="rId13" Type="http://schemas.openxmlformats.org/officeDocument/2006/relationships/hyperlink" Target="http://ivo.garant.ru/document/redirect/75093644/1000" TargetMode="External"/><Relationship Id="rId3" Type="http://schemas.openxmlformats.org/officeDocument/2006/relationships/settings" Target="settings.xml"/><Relationship Id="rId7" Type="http://schemas.openxmlformats.org/officeDocument/2006/relationships/hyperlink" Target="http://ivo.garant.ru/document/redirect/12148555/0" TargetMode="External"/><Relationship Id="rId12" Type="http://schemas.openxmlformats.org/officeDocument/2006/relationships/hyperlink" Target="http://ivo.garant.ru/document/redirect/400274954/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ivo.garant.ru/document/redirect/75093644/1000" TargetMode="External"/><Relationship Id="rId11" Type="http://schemas.openxmlformats.org/officeDocument/2006/relationships/hyperlink" Target="http://ivo.garant.ru/document/redirect/75093644/1000" TargetMode="External"/><Relationship Id="rId5" Type="http://schemas.openxmlformats.org/officeDocument/2006/relationships/hyperlink" Target="http://ivo.garant.ru/document/redirect/400274954/0" TargetMode="External"/><Relationship Id="rId15" Type="http://schemas.openxmlformats.org/officeDocument/2006/relationships/hyperlink" Target="http://ivo.garant.ru/document/redirect/75093644/1000" TargetMode="External"/><Relationship Id="rId10" Type="http://schemas.openxmlformats.org/officeDocument/2006/relationships/hyperlink" Target="http://ivo.garant.ru/document/redirect/400274954/0" TargetMode="External"/><Relationship Id="rId4" Type="http://schemas.openxmlformats.org/officeDocument/2006/relationships/webSettings" Target="webSettings.xml"/><Relationship Id="rId9" Type="http://schemas.openxmlformats.org/officeDocument/2006/relationships/hyperlink" Target="http://ivo.garant.ru/document/redirect/12181695/0" TargetMode="External"/><Relationship Id="rId14" Type="http://schemas.openxmlformats.org/officeDocument/2006/relationships/hyperlink" Target="http://ivo.garant.ru/document/redirect/40027495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7698</Words>
  <Characters>43880</Characters>
  <Application>Microsoft Office Word</Application>
  <DocSecurity>0</DocSecurity>
  <Lines>365</Lines>
  <Paragraphs>102</Paragraphs>
  <ScaleCrop>false</ScaleCrop>
  <Company/>
  <LinksUpToDate>false</LinksUpToDate>
  <CharactersWithSpaces>51476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2023-08-30T18:59:00Z</dcterms:created>
  <dcterms:modified xsi:type="dcterms:W3CDTF">2023-08-30T19:14:00Z</dcterms:modified>
</cp:coreProperties>
</file>